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A44F97" w:rsidRDefault="00A44F97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A44F97" w:rsidRDefault="00A44F97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&amp;quot" w:hAnsi="&amp;quot"/>
          <w:b w:val="0"/>
          <w:bCs w:val="0"/>
          <w:color w:val="004384"/>
          <w:bdr w:val="none" w:sz="0" w:space="0" w:color="auto" w:frame="1"/>
        </w:rPr>
      </w:pPr>
    </w:p>
    <w:p w:rsidR="00064307" w:rsidRDefault="00064307" w:rsidP="00C35D52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>Рабочая д</w:t>
      </w:r>
      <w:r w:rsidR="0052708F" w:rsidRPr="00A44F97"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ополнительная </w:t>
      </w:r>
      <w:r w:rsidR="008F799F" w:rsidRPr="00A44F97"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>обще</w:t>
      </w:r>
      <w:r w:rsidR="0052708F" w:rsidRPr="00A44F97"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>образовательная программа</w:t>
      </w:r>
      <w:r w:rsidR="0052708F" w:rsidRPr="00A44F97">
        <w:rPr>
          <w:color w:val="000000" w:themeColor="text1"/>
          <w:sz w:val="28"/>
          <w:szCs w:val="28"/>
        </w:rPr>
        <w:br/>
      </w:r>
      <w:r w:rsidR="0052708F" w:rsidRPr="00A44F97"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>по декоративно-прикладному творчеству</w:t>
      </w:r>
    </w:p>
    <w:p w:rsidR="00C35D52" w:rsidRPr="00C35D52" w:rsidRDefault="001C2C8E" w:rsidP="00C35D52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«Рукоделие</w:t>
      </w:r>
      <w:r w:rsidR="0052708F" w:rsidRPr="00A44F97">
        <w:rPr>
          <w:rStyle w:val="a4"/>
          <w:bCs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="00C35D52" w:rsidRPr="00A44F97">
        <w:rPr>
          <w:color w:val="000000" w:themeColor="text1"/>
          <w:sz w:val="28"/>
          <w:szCs w:val="28"/>
        </w:rPr>
        <w:br/>
      </w:r>
      <w:r w:rsidR="00C35D52">
        <w:rPr>
          <w:sz w:val="28"/>
          <w:szCs w:val="28"/>
          <w:lang w:eastAsia="en-US"/>
        </w:rPr>
        <w:t>Направленность</w:t>
      </w:r>
      <w:r w:rsidR="00C35D52" w:rsidRPr="00C35D52">
        <w:rPr>
          <w:sz w:val="28"/>
          <w:szCs w:val="28"/>
          <w:lang w:eastAsia="en-US"/>
        </w:rPr>
        <w:t xml:space="preserve">: </w:t>
      </w:r>
      <w:r w:rsidR="00C35D52" w:rsidRPr="00C35D52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художественно-эстетическо</w:t>
      </w:r>
      <w:r w:rsidR="00A44F9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е</w:t>
      </w:r>
    </w:p>
    <w:p w:rsidR="00C35D52" w:rsidRPr="00C35D52" w:rsidRDefault="00C35D52" w:rsidP="00A44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r w:rsidRPr="00C35D52">
        <w:rPr>
          <w:rFonts w:ascii="Times New Roman" w:hAnsi="Times New Roman" w:cs="Times New Roman"/>
          <w:noProof/>
          <w:sz w:val="28"/>
          <w:szCs w:val="28"/>
        </w:rPr>
        <w:t>ознакомительная</w:t>
      </w:r>
    </w:p>
    <w:p w:rsidR="00C35D52" w:rsidRPr="00C35D52" w:rsidRDefault="00C35D52" w:rsidP="00A44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noProof/>
          <w:sz w:val="28"/>
          <w:szCs w:val="28"/>
        </w:rPr>
        <w:t>7–1</w:t>
      </w:r>
      <w:r w:rsidR="00A44F97">
        <w:rPr>
          <w:rFonts w:ascii="Times New Roman" w:hAnsi="Times New Roman" w:cs="Times New Roman"/>
          <w:noProof/>
          <w:sz w:val="28"/>
          <w:szCs w:val="28"/>
        </w:rPr>
        <w:t>2</w:t>
      </w:r>
      <w:r w:rsidRPr="00C35D52">
        <w:rPr>
          <w:rFonts w:ascii="Times New Roman" w:hAnsi="Times New Roman" w:cs="Times New Roman"/>
          <w:noProof/>
          <w:sz w:val="28"/>
          <w:szCs w:val="28"/>
        </w:rPr>
        <w:t xml:space="preserve"> лет</w:t>
      </w:r>
    </w:p>
    <w:p w:rsidR="00C35D52" w:rsidRPr="00C35D52" w:rsidRDefault="00C35D52" w:rsidP="00A44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C35D52">
        <w:rPr>
          <w:rFonts w:ascii="Times New Roman" w:hAnsi="Times New Roman" w:cs="Times New Roman"/>
          <w:noProof/>
          <w:sz w:val="28"/>
          <w:szCs w:val="28"/>
        </w:rPr>
        <w:t>1 год</w:t>
      </w:r>
    </w:p>
    <w:p w:rsidR="00C35D52" w:rsidRDefault="00C35D52" w:rsidP="00A44F97">
      <w:pPr>
        <w:spacing w:after="0"/>
        <w:ind w:left="4678"/>
        <w:jc w:val="both"/>
        <w:rPr>
          <w:sz w:val="28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0000" w:themeColor="text1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Pr="00B0386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7F7AEF" w:rsidRDefault="007F7AEF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064307" w:rsidRDefault="00064307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064307" w:rsidRPr="00B0386F" w:rsidRDefault="00064307" w:rsidP="005270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52708F" w:rsidRPr="00B0386F" w:rsidRDefault="0052708F" w:rsidP="00A44F97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004384"/>
          <w:bdr w:val="none" w:sz="0" w:space="0" w:color="auto" w:frame="1"/>
        </w:rPr>
      </w:pPr>
    </w:p>
    <w:p w:rsidR="0052708F" w:rsidRPr="00B0386F" w:rsidRDefault="0052708F" w:rsidP="0052708F">
      <w:pPr>
        <w:pStyle w:val="a3"/>
        <w:spacing w:before="0" w:beforeAutospacing="0" w:after="0" w:afterAutospacing="0"/>
        <w:jc w:val="center"/>
        <w:textAlignment w:val="baseline"/>
        <w:rPr>
          <w:color w:val="3A3A3A"/>
        </w:rPr>
      </w:pPr>
    </w:p>
    <w:p w:rsidR="0052708F" w:rsidRPr="00A44F97" w:rsidRDefault="0052708F" w:rsidP="00A44F97">
      <w:pPr>
        <w:pStyle w:val="a7"/>
        <w:numPr>
          <w:ilvl w:val="0"/>
          <w:numId w:val="1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44F97" w:rsidRPr="00A44F97" w:rsidRDefault="00A44F97" w:rsidP="00A44F97">
      <w:pPr>
        <w:pStyle w:val="a7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08F" w:rsidRPr="00B0386F" w:rsidRDefault="0052708F" w:rsidP="0052708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Направленность дополнительной </w:t>
      </w:r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B0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:rsidR="007F7AEF" w:rsidRPr="00B0386F" w:rsidRDefault="007F7AEF" w:rsidP="007F7AE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B0386F">
        <w:rPr>
          <w:rStyle w:val="c6"/>
          <w:color w:val="000000"/>
        </w:rPr>
        <w:t> Из года в год  усиливается  интерес к старинным видам  рукоделия. Это  массовое  творчество,  в котором народ  выражал  свои представления о культуре и обычаях  наших предков. Умение делать вещи своими руками приносило  особое удовлетворение. В наше время каждый ребенок стремиться быть не похожим на остальных, это проявляется  в стремлении лучше одеваться, учиться,  выглядеть. Поэтому задачей педагога  является уделить внимание индивидуальным особенностям  и желаниям  каждого ребенка. Занятия рукоделием  помогут  детям реализовать  свои  идеи.</w:t>
      </w:r>
    </w:p>
    <w:p w:rsidR="007F7AEF" w:rsidRPr="00B0386F" w:rsidRDefault="007F7AEF" w:rsidP="007F7AE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B0386F">
        <w:rPr>
          <w:rStyle w:val="c6"/>
          <w:color w:val="000000"/>
        </w:rPr>
        <w:t>        Декоративно – прикладное искусство обогащает  творческие стремления детей преобразовывать мир, развивает в детях нестандартность мышления, свободу,  </w:t>
      </w:r>
      <w:proofErr w:type="spellStart"/>
      <w:r w:rsidRPr="00B0386F">
        <w:rPr>
          <w:rStyle w:val="c6"/>
          <w:color w:val="000000"/>
        </w:rPr>
        <w:t>раскрепощенность</w:t>
      </w:r>
      <w:proofErr w:type="spellEnd"/>
      <w:r w:rsidRPr="00B0386F">
        <w:rPr>
          <w:rStyle w:val="c6"/>
          <w:color w:val="000000"/>
        </w:rPr>
        <w:t>,  индивидуальность, умение всматриваться и наблюдать, а также видеть в реальных предметах новизну и элементы сказочности.</w:t>
      </w:r>
    </w:p>
    <w:p w:rsidR="007F7AEF" w:rsidRPr="00B0386F" w:rsidRDefault="007F7AEF" w:rsidP="007F7AE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B0386F">
        <w:rPr>
          <w:rStyle w:val="c6"/>
          <w:color w:val="000000"/>
        </w:rPr>
        <w:t xml:space="preserve">         В работе с детьми можно организовать увлекательный процесс  в  мир народного творчества.  На это ориентирует общеобразовательная программа объединения «Рукоделия».  Необходимо позволить детям самим выбирать  вид изделия, способы работы, </w:t>
      </w:r>
      <w:r w:rsidR="008F799F" w:rsidRPr="00B0386F">
        <w:rPr>
          <w:rStyle w:val="c6"/>
          <w:color w:val="000000"/>
        </w:rPr>
        <w:t>экспериментировать</w:t>
      </w:r>
      <w:r w:rsidRPr="00B0386F">
        <w:rPr>
          <w:rStyle w:val="c6"/>
          <w:color w:val="000000"/>
        </w:rPr>
        <w:t>, вносить новшества.  Индивидуальный труд детей во время  занятий заключается в том, что  дети самостоятельно  выполняют интересующие их задания.</w:t>
      </w:r>
    </w:p>
    <w:p w:rsidR="007F7AEF" w:rsidRPr="00B0386F" w:rsidRDefault="007F7AEF" w:rsidP="007F7AE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B0386F">
        <w:rPr>
          <w:rStyle w:val="c6"/>
          <w:color w:val="000000"/>
        </w:rPr>
        <w:t>         В процессе создания поделок, у детей закрепляются знания эталонов формы и цвета, формируются четкие и достаточно полные представления о предметах декоративно – прикладного искусства в жизни.  </w:t>
      </w:r>
      <w:r w:rsidR="008F799F" w:rsidRPr="00B0386F">
        <w:rPr>
          <w:rStyle w:val="c6"/>
          <w:color w:val="000000"/>
        </w:rPr>
        <w:t xml:space="preserve"> </w:t>
      </w:r>
      <w:r w:rsidRPr="00B0386F">
        <w:rPr>
          <w:rStyle w:val="c6"/>
          <w:color w:val="000000"/>
        </w:rPr>
        <w:t xml:space="preserve">Занятия рукоделием привлекают детей результатами труда. Связанную собственными руками вещь не </w:t>
      </w:r>
      <w:r w:rsidR="008F799F" w:rsidRPr="00B0386F">
        <w:rPr>
          <w:rStyle w:val="c6"/>
          <w:color w:val="000000"/>
        </w:rPr>
        <w:t>увидишь</w:t>
      </w:r>
      <w:r w:rsidRPr="00B0386F">
        <w:rPr>
          <w:rStyle w:val="c6"/>
          <w:color w:val="000000"/>
        </w:rPr>
        <w:t xml:space="preserve"> ни на ком! А</w:t>
      </w:r>
      <w:r w:rsidR="008F799F" w:rsidRPr="00B0386F">
        <w:rPr>
          <w:rStyle w:val="c6"/>
          <w:color w:val="000000"/>
        </w:rPr>
        <w:t xml:space="preserve"> сколько радости доставят  родным, друзьям </w:t>
      </w:r>
      <w:r w:rsidRPr="00B0386F">
        <w:rPr>
          <w:rStyle w:val="c6"/>
          <w:color w:val="000000"/>
        </w:rPr>
        <w:t xml:space="preserve"> выполненные  ребенком  прихватка, салфетка, цветок!  Все вещи хранят тепло детских рук,  которые их  создавали. Педагог должен пробудить в ребенке веру в его творческие способности, индивидуальность.</w:t>
      </w:r>
    </w:p>
    <w:p w:rsidR="008F799F" w:rsidRDefault="007F7AEF" w:rsidP="008F799F">
      <w:pPr>
        <w:pStyle w:val="c16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B0386F">
        <w:rPr>
          <w:rStyle w:val="c6"/>
          <w:color w:val="000000"/>
        </w:rPr>
        <w:t>         Настоящая общеобразовательная программа рассчитана на полный курс обучения и адаптирована к условиям учрежд</w:t>
      </w:r>
      <w:r w:rsidR="008F799F" w:rsidRPr="00B0386F">
        <w:rPr>
          <w:rStyle w:val="c6"/>
          <w:color w:val="000000"/>
        </w:rPr>
        <w:t xml:space="preserve">ения </w:t>
      </w:r>
      <w:r w:rsidRPr="00B0386F">
        <w:rPr>
          <w:rStyle w:val="c6"/>
          <w:color w:val="000000"/>
        </w:rPr>
        <w:t xml:space="preserve"> с учетом возрастных  и индивидуальных особенностей.  В процессе обучения возможно проведение корректировки уровня сложности заданий и внесение изменений в программу, исходя из опыта деятельности детей и уровня усвоения ими учебного материала.</w:t>
      </w:r>
    </w:p>
    <w:p w:rsidR="00A44F97" w:rsidRPr="00B0386F" w:rsidRDefault="00A44F97" w:rsidP="008F799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</w:p>
    <w:p w:rsidR="0052708F" w:rsidRPr="00A44F97" w:rsidRDefault="0052708F" w:rsidP="00A44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 декоративно-прикладному творчест</w:t>
      </w:r>
      <w:r w:rsidR="008F799F"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="001C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объединения «Рукоделие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призвана решать обозначенную выше </w:t>
      </w:r>
      <w:r w:rsidR="00064307"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задачу,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разработана в соответствии </w:t>
      </w:r>
      <w:proofErr w:type="gramStart"/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примерными требованиями к программам дополнительного образования детей (приложение к письму </w:t>
      </w:r>
      <w:proofErr w:type="spellStart"/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 2006 г. № 06-1844);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современными</w:t>
      </w:r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технологиями при условии личностно—ориентированного подхода в воспитании, развитии и обучении детей, с учетом сохранения заинтересованности в данном виде деятельности.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8F799F"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имеет художественно-эстетическую направленность, которая обладает целым рядом уникальных возможностей для распознавания, развития общих и творческих способностей, для обогаще</w:t>
      </w:r>
      <w:r w:rsidR="00064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внутреннего мира  детей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должна способствовать: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</w:t>
      </w:r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арождению интереса у воспитанников 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декоративно-прикладному творчеству;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развитию их творческой активности.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положена идея развития: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</w:t>
      </w:r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="008C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 детей</w:t>
      </w: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08F" w:rsidRPr="00A44F97" w:rsidRDefault="0052708F" w:rsidP="00A44F9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их способности образно (а иногда, и нестандартно) мыслить и практически воспроизводить свой замысел средствами декоративно-прикладного творчества.</w:t>
      </w:r>
    </w:p>
    <w:p w:rsidR="008C3902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1 год обучения и является своего рода базовым (инвариантным) курсом обучения в  МКУ «Центр помощи детям» КГО в области декоративно-прикладного творчества. Дополнительная образовательная</w:t>
      </w:r>
      <w:r w:rsid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позволяет воспитанникам</w:t>
      </w: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приобрести общекультурный уровень развития в области прикладного творчества. Программой предусмотрен начальный ознакомительный уровень овладения навыками работы с различными материалами:</w:t>
      </w:r>
    </w:p>
    <w:p w:rsidR="0052708F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природными материалами;</w:t>
      </w:r>
    </w:p>
    <w:p w:rsidR="0052708F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бумагой, картоном и фольгой;</w:t>
      </w:r>
    </w:p>
    <w:p w:rsidR="0052708F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пластиковыми материалами;</w:t>
      </w:r>
    </w:p>
    <w:p w:rsidR="0052708F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волокнистыми материалами, тканью и кожей;</w:t>
      </w:r>
    </w:p>
    <w:p w:rsidR="0052708F" w:rsidRPr="008C3902" w:rsidRDefault="0052708F" w:rsidP="008C390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соленым тестом.</w:t>
      </w:r>
    </w:p>
    <w:p w:rsidR="0052708F" w:rsidRPr="008C3902" w:rsidRDefault="004B266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rStyle w:val="a5"/>
          <w:i w:val="0"/>
          <w:iCs w:val="0"/>
          <w:color w:val="000000" w:themeColor="text1"/>
          <w:bdr w:val="none" w:sz="0" w:space="0" w:color="auto" w:frame="1"/>
        </w:rPr>
        <w:t>1.2.</w:t>
      </w:r>
      <w:r w:rsidR="0052708F" w:rsidRPr="008C3902">
        <w:rPr>
          <w:rStyle w:val="a5"/>
          <w:i w:val="0"/>
          <w:iCs w:val="0"/>
          <w:color w:val="000000" w:themeColor="text1"/>
          <w:bdr w:val="none" w:sz="0" w:space="0" w:color="auto" w:frame="1"/>
        </w:rPr>
        <w:t xml:space="preserve">Актуальность </w:t>
      </w:r>
      <w:r w:rsidR="0052708F" w:rsidRPr="008C3902">
        <w:rPr>
          <w:color w:val="000000" w:themeColor="text1"/>
        </w:rPr>
        <w:t xml:space="preserve">дополнительной </w:t>
      </w:r>
      <w:proofErr w:type="spellStart"/>
      <w:r w:rsidR="008C3902">
        <w:rPr>
          <w:color w:val="000000" w:themeColor="text1"/>
        </w:rPr>
        <w:t>още</w:t>
      </w:r>
      <w:r w:rsidR="0052708F" w:rsidRPr="008C3902">
        <w:rPr>
          <w:color w:val="000000" w:themeColor="text1"/>
        </w:rPr>
        <w:t>образовательной</w:t>
      </w:r>
      <w:proofErr w:type="spellEnd"/>
      <w:r w:rsidR="0052708F" w:rsidRPr="008C3902">
        <w:rPr>
          <w:color w:val="000000" w:themeColor="text1"/>
        </w:rPr>
        <w:t xml:space="preserve"> программы</w:t>
      </w:r>
      <w:r w:rsidRPr="008C3902">
        <w:rPr>
          <w:color w:val="000000" w:themeColor="text1"/>
        </w:rPr>
        <w:t xml:space="preserve">  </w:t>
      </w:r>
      <w:r w:rsidR="0052708F" w:rsidRPr="008C3902">
        <w:rPr>
          <w:color w:val="000000" w:themeColor="text1"/>
        </w:rPr>
        <w:t xml:space="preserve"> </w:t>
      </w:r>
      <w:r w:rsidRPr="008C3902">
        <w:rPr>
          <w:color w:val="000000" w:themeColor="text1"/>
        </w:rPr>
        <w:t>в создании условий для ра</w:t>
      </w:r>
      <w:r w:rsidR="008C3902">
        <w:rPr>
          <w:color w:val="000000" w:themeColor="text1"/>
        </w:rPr>
        <w:t>звития и воспитания, воспитанников</w:t>
      </w:r>
      <w:r w:rsidRPr="008C3902">
        <w:rPr>
          <w:color w:val="000000" w:themeColor="text1"/>
        </w:rPr>
        <w:t xml:space="preserve"> через их практическую творческо-прикладную деятельность, </w:t>
      </w:r>
      <w:r w:rsidR="0052708F" w:rsidRPr="008C3902">
        <w:rPr>
          <w:color w:val="000000" w:themeColor="text1"/>
        </w:rPr>
        <w:t xml:space="preserve"> использованием комплексного метода обучения, направленного на развитие во взаимосвязи и взаимодействии:</w:t>
      </w:r>
    </w:p>
    <w:p w:rsidR="0052708F" w:rsidRPr="008C3902" w:rsidRDefault="0052708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color w:val="000000" w:themeColor="text1"/>
        </w:rPr>
        <w:t>• общих способностей (способность к обучению и труду);</w:t>
      </w:r>
    </w:p>
    <w:p w:rsidR="0052708F" w:rsidRPr="008C3902" w:rsidRDefault="0052708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color w:val="000000" w:themeColor="text1"/>
        </w:rPr>
        <w:t xml:space="preserve">• творческих способностей (воображение, </w:t>
      </w:r>
      <w:proofErr w:type="spellStart"/>
      <w:r w:rsidRPr="008C3902">
        <w:rPr>
          <w:color w:val="000000" w:themeColor="text1"/>
        </w:rPr>
        <w:t>креативность</w:t>
      </w:r>
      <w:proofErr w:type="spellEnd"/>
      <w:r w:rsidRPr="008C3902">
        <w:rPr>
          <w:color w:val="000000" w:themeColor="text1"/>
        </w:rPr>
        <w:t xml:space="preserve"> мышления, художественное восприятие и др.).</w:t>
      </w:r>
    </w:p>
    <w:p w:rsidR="0052708F" w:rsidRPr="008C3902" w:rsidRDefault="0052708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color w:val="000000" w:themeColor="text1"/>
        </w:rPr>
        <w:t xml:space="preserve">Развивающий характер обучения ориентирован </w:t>
      </w:r>
      <w:proofErr w:type="gramStart"/>
      <w:r w:rsidRPr="008C3902">
        <w:rPr>
          <w:color w:val="000000" w:themeColor="text1"/>
        </w:rPr>
        <w:t>на</w:t>
      </w:r>
      <w:proofErr w:type="gramEnd"/>
      <w:r w:rsidRPr="008C3902">
        <w:rPr>
          <w:color w:val="000000" w:themeColor="text1"/>
        </w:rPr>
        <w:t>:</w:t>
      </w:r>
    </w:p>
    <w:p w:rsidR="0052708F" w:rsidRPr="008C3902" w:rsidRDefault="0052708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color w:val="000000" w:themeColor="text1"/>
        </w:rPr>
        <w:t>• развитие фантазии, воображения, памяти, наблюдательности;</w:t>
      </w:r>
    </w:p>
    <w:p w:rsidR="0052708F" w:rsidRPr="008C3902" w:rsidRDefault="0052708F" w:rsidP="00A44F97">
      <w:pPr>
        <w:pStyle w:val="a3"/>
        <w:spacing w:before="0" w:beforeAutospacing="0" w:after="120" w:afterAutospacing="0"/>
        <w:textAlignment w:val="baseline"/>
        <w:rPr>
          <w:color w:val="000000" w:themeColor="text1"/>
        </w:rPr>
      </w:pPr>
      <w:r w:rsidRPr="008C3902">
        <w:rPr>
          <w:color w:val="000000" w:themeColor="text1"/>
        </w:rPr>
        <w:t xml:space="preserve">• развитие ассоциативного </w:t>
      </w:r>
      <w:r w:rsidR="008C3902">
        <w:rPr>
          <w:color w:val="000000" w:themeColor="text1"/>
        </w:rPr>
        <w:t>и образного мышления  воспитанников</w:t>
      </w:r>
      <w:r w:rsidRPr="008C3902">
        <w:rPr>
          <w:color w:val="000000" w:themeColor="text1"/>
        </w:rPr>
        <w:t>.</w:t>
      </w:r>
    </w:p>
    <w:p w:rsidR="0052708F" w:rsidRPr="008C3902" w:rsidRDefault="0052708F" w:rsidP="0052708F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8C3902">
        <w:rPr>
          <w:rStyle w:val="a5"/>
          <w:i w:val="0"/>
          <w:iCs w:val="0"/>
          <w:color w:val="000000" w:themeColor="text1"/>
          <w:bdr w:val="none" w:sz="0" w:space="0" w:color="auto" w:frame="1"/>
        </w:rPr>
        <w:t>Педагогическая целесообразность</w:t>
      </w:r>
      <w:r w:rsidRPr="008C3902">
        <w:rPr>
          <w:color w:val="000000" w:themeColor="text1"/>
        </w:rPr>
        <w:t xml:space="preserve"> дополнительной </w:t>
      </w:r>
      <w:r w:rsidR="008C3902">
        <w:rPr>
          <w:color w:val="000000" w:themeColor="text1"/>
        </w:rPr>
        <w:t>обще</w:t>
      </w:r>
      <w:r w:rsidRPr="008C3902">
        <w:rPr>
          <w:color w:val="000000" w:themeColor="text1"/>
        </w:rPr>
        <w:t>образовательной программы заключается в создании особой развивающей среды для выявления и развития общих и тво</w:t>
      </w:r>
      <w:r w:rsidR="008C3902">
        <w:rPr>
          <w:color w:val="000000" w:themeColor="text1"/>
        </w:rPr>
        <w:t>рческих способностей  детей</w:t>
      </w:r>
      <w:r w:rsidRPr="008C3902">
        <w:rPr>
          <w:color w:val="000000" w:themeColor="text1"/>
        </w:rPr>
        <w:t>, что может способствовать не только их приобщению к творчеству, причем не только к декоративно-прикладному, но и раскрытию лучших человеческих качеств.</w:t>
      </w:r>
    </w:p>
    <w:p w:rsidR="0052708F" w:rsidRPr="00A44F97" w:rsidRDefault="0052708F" w:rsidP="00A44F97">
      <w:pPr>
        <w:pStyle w:val="4"/>
        <w:spacing w:before="0" w:beforeAutospacing="0" w:after="120" w:afterAutospacing="0"/>
        <w:textAlignment w:val="baseline"/>
        <w:rPr>
          <w:bCs w:val="0"/>
          <w:color w:val="3A3A3A"/>
        </w:rPr>
      </w:pPr>
      <w:r w:rsidRPr="00A44F97">
        <w:rPr>
          <w:bCs w:val="0"/>
          <w:color w:val="3A3A3A"/>
        </w:rPr>
        <w:t>1.3. Цели и задачи дополнительной образовательной программы</w:t>
      </w:r>
    </w:p>
    <w:p w:rsidR="0052708F" w:rsidRPr="00B0386F" w:rsidRDefault="0052708F" w:rsidP="00A44F97">
      <w:pPr>
        <w:pStyle w:val="a3"/>
        <w:spacing w:before="0" w:beforeAutospacing="0" w:after="12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Цель программы</w:t>
      </w:r>
      <w:r w:rsidRPr="00B0386F">
        <w:t xml:space="preserve"> — создать условия для выявления и развития тво</w:t>
      </w:r>
      <w:r w:rsidR="008C3902">
        <w:t xml:space="preserve">рческих способностей воспитанников </w:t>
      </w:r>
      <w:r w:rsidRPr="00B0386F">
        <w:t xml:space="preserve"> посредством знакомства и вовлечения их в занятия декоративно-прикладным творчеством.</w:t>
      </w:r>
    </w:p>
    <w:p w:rsidR="0052708F" w:rsidRPr="00B0386F" w:rsidRDefault="0052708F" w:rsidP="00A44F97">
      <w:pPr>
        <w:pStyle w:val="a3"/>
        <w:spacing w:before="0" w:beforeAutospacing="0" w:after="12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Образовательные задачи:</w:t>
      </w:r>
    </w:p>
    <w:p w:rsidR="0052708F" w:rsidRPr="00B0386F" w:rsidRDefault="008C3902" w:rsidP="00A44F97">
      <w:pPr>
        <w:pStyle w:val="a3"/>
        <w:spacing w:before="0" w:beforeAutospacing="0" w:after="120" w:afterAutospacing="0"/>
        <w:textAlignment w:val="baseline"/>
      </w:pPr>
      <w:r>
        <w:t xml:space="preserve">• научить  воспитанников </w:t>
      </w:r>
      <w:r w:rsidR="0052708F" w:rsidRPr="00B0386F">
        <w:t xml:space="preserve"> отдельным приемам, технике и технологии изготовления поделок из различных материалов;</w:t>
      </w:r>
    </w:p>
    <w:p w:rsidR="0052708F" w:rsidRPr="00B0386F" w:rsidRDefault="0052708F" w:rsidP="00A44F97">
      <w:pPr>
        <w:pStyle w:val="a3"/>
        <w:spacing w:before="0" w:beforeAutospacing="0" w:after="120" w:afterAutospacing="0"/>
        <w:textAlignment w:val="baseline"/>
      </w:pPr>
      <w:r w:rsidRPr="00B0386F">
        <w:t>• способствовать формированию знаний и умений в области прикладного творчества.</w:t>
      </w:r>
    </w:p>
    <w:p w:rsidR="0052708F" w:rsidRPr="00B0386F" w:rsidRDefault="0052708F" w:rsidP="00A44F97">
      <w:pPr>
        <w:pStyle w:val="a3"/>
        <w:spacing w:before="0" w:beforeAutospacing="0" w:after="12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Развивающие задачи:</w:t>
      </w:r>
    </w:p>
    <w:p w:rsidR="0052708F" w:rsidRPr="00B0386F" w:rsidRDefault="0052708F" w:rsidP="00A44F97">
      <w:pPr>
        <w:pStyle w:val="a3"/>
        <w:spacing w:before="0" w:beforeAutospacing="0" w:after="120" w:afterAutospacing="0"/>
        <w:textAlignment w:val="baseline"/>
      </w:pPr>
      <w:r w:rsidRPr="00B0386F">
        <w:t>• развивать творческие способности (фантазию, образное мышление, художественно-эстетический вкус и др.);</w:t>
      </w:r>
    </w:p>
    <w:p w:rsidR="0052708F" w:rsidRPr="00B0386F" w:rsidRDefault="008C3902" w:rsidP="00A44F97">
      <w:pPr>
        <w:pStyle w:val="a3"/>
        <w:spacing w:before="0" w:beforeAutospacing="0" w:after="120" w:afterAutospacing="0"/>
        <w:textAlignment w:val="baseline"/>
      </w:pPr>
      <w:r>
        <w:t xml:space="preserve">• развивать у детей </w:t>
      </w:r>
      <w:r w:rsidR="0052708F" w:rsidRPr="00B0386F">
        <w:t xml:space="preserve"> интерес к познанию окружающего мира, удовлетворять любознательность.</w:t>
      </w:r>
    </w:p>
    <w:p w:rsidR="0052708F" w:rsidRPr="00B0386F" w:rsidRDefault="0052708F" w:rsidP="0052708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Воспитательные задачи:</w:t>
      </w:r>
    </w:p>
    <w:p w:rsidR="0052708F" w:rsidRPr="00B0386F" w:rsidRDefault="008C3902" w:rsidP="0052708F">
      <w:pPr>
        <w:pStyle w:val="a3"/>
        <w:spacing w:before="0" w:beforeAutospacing="0" w:after="360" w:afterAutospacing="0"/>
        <w:textAlignment w:val="baseline"/>
      </w:pPr>
      <w:r>
        <w:t xml:space="preserve">• формировать у детей </w:t>
      </w:r>
      <w:r w:rsidR="0052708F" w:rsidRPr="00B0386F">
        <w:t xml:space="preserve"> личностные качества (ответственность, исполнительность, трудолюбие, аккуратность и др.) через занятия декоративно-прикладным творчеством;</w:t>
      </w:r>
    </w:p>
    <w:p w:rsidR="0052708F" w:rsidRPr="00B0386F" w:rsidRDefault="008C3902" w:rsidP="0052708F">
      <w:pPr>
        <w:pStyle w:val="a3"/>
        <w:spacing w:before="0" w:beforeAutospacing="0" w:after="360" w:afterAutospacing="0"/>
        <w:textAlignment w:val="baseline"/>
      </w:pPr>
      <w:r>
        <w:t xml:space="preserve">• формировать у  воспитанников </w:t>
      </w:r>
      <w:r w:rsidR="0052708F" w:rsidRPr="00B0386F">
        <w:t xml:space="preserve"> культуру труда.</w:t>
      </w:r>
    </w:p>
    <w:p w:rsidR="0052708F" w:rsidRPr="00B0386F" w:rsidRDefault="0052708F" w:rsidP="0052708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1.4. Отличительные особенности дополнительной</w:t>
      </w:r>
      <w:r w:rsidR="008C3902">
        <w:rPr>
          <w:rStyle w:val="a5"/>
          <w:i w:val="0"/>
          <w:iCs w:val="0"/>
          <w:bdr w:val="none" w:sz="0" w:space="0" w:color="auto" w:frame="1"/>
        </w:rPr>
        <w:t xml:space="preserve">  обще</w:t>
      </w:r>
      <w:r w:rsidRPr="00B0386F">
        <w:rPr>
          <w:rStyle w:val="a5"/>
          <w:i w:val="0"/>
          <w:iCs w:val="0"/>
          <w:bdr w:val="none" w:sz="0" w:space="0" w:color="auto" w:frame="1"/>
        </w:rPr>
        <w:t>образовательной программы</w:t>
      </w:r>
    </w:p>
    <w:p w:rsidR="0052708F" w:rsidRDefault="0052708F" w:rsidP="0052708F">
      <w:pPr>
        <w:pStyle w:val="a3"/>
        <w:spacing w:before="0" w:beforeAutospacing="0" w:after="0" w:afterAutospacing="0"/>
        <w:textAlignment w:val="baseline"/>
      </w:pPr>
      <w:r w:rsidRPr="00B0386F">
        <w:t xml:space="preserve">Среди наиболее значимых </w:t>
      </w:r>
      <w:r w:rsidRPr="00B0386F">
        <w:rPr>
          <w:rStyle w:val="a5"/>
          <w:i w:val="0"/>
          <w:iCs w:val="0"/>
          <w:bdr w:val="none" w:sz="0" w:space="0" w:color="auto" w:frame="1"/>
        </w:rPr>
        <w:t>отличительных особенностей</w:t>
      </w:r>
      <w:r w:rsidRPr="00B0386F">
        <w:t xml:space="preserve"> программы можно выделить:</w:t>
      </w:r>
    </w:p>
    <w:p w:rsidR="00A44F97" w:rsidRPr="00B0386F" w:rsidRDefault="00A44F97" w:rsidP="0052708F">
      <w:pPr>
        <w:pStyle w:val="a3"/>
        <w:spacing w:before="0" w:beforeAutospacing="0" w:after="0" w:afterAutospacing="0"/>
        <w:textAlignment w:val="baseline"/>
      </w:pPr>
    </w:p>
    <w:p w:rsidR="0052708F" w:rsidRPr="00B0386F" w:rsidRDefault="0052708F" w:rsidP="0052708F">
      <w:pPr>
        <w:pStyle w:val="a3"/>
        <w:spacing w:before="0" w:beforeAutospacing="0" w:after="360" w:afterAutospacing="0"/>
        <w:textAlignment w:val="baseline"/>
      </w:pPr>
      <w:r w:rsidRPr="00B0386F">
        <w:t>• комплексность — сочетание нескольких тематических блоков, освоение каждого из которых предполагает работу с конкретным видом материалов (природных, пластиковых, текстильных и др.), и их взаимозаменяемость (возможность хронологически поменять местами);</w:t>
      </w:r>
    </w:p>
    <w:p w:rsidR="0052708F" w:rsidRPr="00B0386F" w:rsidRDefault="0052708F" w:rsidP="0052708F">
      <w:pPr>
        <w:pStyle w:val="a3"/>
        <w:spacing w:before="0" w:beforeAutospacing="0" w:after="360" w:afterAutospacing="0"/>
        <w:textAlignment w:val="baseline"/>
      </w:pPr>
      <w:r w:rsidRPr="00B0386F">
        <w:t xml:space="preserve">• преемственность — </w:t>
      </w:r>
      <w:proofErr w:type="spellStart"/>
      <w:r w:rsidRPr="00B0386F">
        <w:t>взаимодополняемость</w:t>
      </w:r>
      <w:proofErr w:type="spellEnd"/>
      <w:r w:rsidRPr="00B0386F">
        <w:t xml:space="preserve"> используемых техник и технологий применения различных материалов, предполагающая их сочетание и совместное применение;</w:t>
      </w:r>
    </w:p>
    <w:p w:rsidR="00B52CFF" w:rsidRPr="00B0386F" w:rsidRDefault="0052708F" w:rsidP="00B52CFF">
      <w:pPr>
        <w:pStyle w:val="a3"/>
        <w:spacing w:before="0" w:beforeAutospacing="0" w:after="0" w:afterAutospacing="0"/>
        <w:textAlignment w:val="baseline"/>
      </w:pPr>
      <w:r w:rsidRPr="00B0386F">
        <w:t xml:space="preserve">• не подражание, а творчество — овладение приемами и техниками декоративно-прикладного творчества не на уровне повтора и создания копии, а на уровне творческого </w:t>
      </w:r>
      <w:proofErr w:type="gramStart"/>
      <w:r w:rsidRPr="00B0386F">
        <w:t>по</w:t>
      </w:r>
      <w:proofErr w:type="gramEnd"/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4"/>
          <w:i/>
          <w:iCs/>
          <w:bdr w:val="none" w:sz="0" w:space="0" w:color="auto" w:frame="1"/>
        </w:rPr>
        <w:t xml:space="preserve"> </w:t>
      </w:r>
      <w:r w:rsidR="00A44F97">
        <w:rPr>
          <w:rStyle w:val="a5"/>
          <w:i w:val="0"/>
          <w:iCs w:val="0"/>
          <w:bdr w:val="none" w:sz="0" w:space="0" w:color="auto" w:frame="1"/>
        </w:rPr>
        <w:t>1.5</w:t>
      </w:r>
      <w:r w:rsidRPr="00B0386F">
        <w:rPr>
          <w:rStyle w:val="a5"/>
          <w:i w:val="0"/>
          <w:iCs w:val="0"/>
          <w:bdr w:val="none" w:sz="0" w:space="0" w:color="auto" w:frame="1"/>
        </w:rPr>
        <w:t>. Субъектный компонент дополнительной</w:t>
      </w:r>
      <w:r w:rsidR="008C3902">
        <w:rPr>
          <w:rStyle w:val="a5"/>
          <w:i w:val="0"/>
          <w:iCs w:val="0"/>
          <w:bdr w:val="none" w:sz="0" w:space="0" w:color="auto" w:frame="1"/>
        </w:rPr>
        <w:t xml:space="preserve"> обще</w:t>
      </w:r>
      <w:r w:rsidRPr="00B0386F">
        <w:rPr>
          <w:rStyle w:val="a5"/>
          <w:i w:val="0"/>
          <w:iCs w:val="0"/>
          <w:bdr w:val="none" w:sz="0" w:space="0" w:color="auto" w:frame="1"/>
        </w:rPr>
        <w:t>образовательной программы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Субъектами реализации программы являются:</w:t>
      </w:r>
    </w:p>
    <w:p w:rsidR="00B52CFF" w:rsidRPr="00B0386F" w:rsidRDefault="008C3902" w:rsidP="00B52CFF">
      <w:pPr>
        <w:pStyle w:val="a3"/>
        <w:spacing w:before="0" w:beforeAutospacing="0" w:after="360" w:afterAutospacing="0"/>
        <w:textAlignment w:val="baseline"/>
      </w:pPr>
      <w:r>
        <w:t>• воспитанники</w:t>
      </w:r>
      <w:r w:rsidR="00B52CFF" w:rsidRPr="00B0386F">
        <w:t xml:space="preserve"> (прогр</w:t>
      </w:r>
      <w:r w:rsidR="00C35D52">
        <w:t>амма ориентирована на детей 7- 9</w:t>
      </w:r>
      <w:r w:rsidR="00B52CFF" w:rsidRPr="00B0386F">
        <w:t xml:space="preserve"> лет);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педагоги (программа предусматривает</w:t>
      </w:r>
      <w:r w:rsidR="008C3902">
        <w:t xml:space="preserve"> интеграцию педагогов</w:t>
      </w:r>
      <w:r w:rsidRPr="00B0386F">
        <w:t>);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Обучающиеся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Программа затрагивает 2 этапа воз</w:t>
      </w:r>
      <w:r w:rsidR="008C3902">
        <w:t>растной периодизации  детей</w:t>
      </w:r>
      <w:r w:rsidR="00C35D52">
        <w:t>: младший школьный возраст (7- 9</w:t>
      </w:r>
      <w:r w:rsidRPr="00B0386F">
        <w:t xml:space="preserve"> лет) и младший подростковый</w:t>
      </w:r>
      <w:r w:rsidR="00B0386F" w:rsidRPr="00B0386F">
        <w:t xml:space="preserve"> </w:t>
      </w:r>
      <w:r w:rsidR="00C35D52">
        <w:t xml:space="preserve"> (10-12</w:t>
      </w:r>
      <w:r w:rsidRPr="00B0386F">
        <w:t xml:space="preserve"> лет)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Младшие школьники</w:t>
      </w:r>
      <w:r w:rsidR="00C35D52">
        <w:t>(7- 9</w:t>
      </w:r>
      <w:r w:rsidRPr="00B0386F">
        <w:t xml:space="preserve"> лет) 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>Аналитическая деятельность находится в основном на стадии наглядно-действенного анализа, основывающегося на непосредственном восприятии предмета. Наглядно-образное мышление опирается на восприятие или представление. Поэтому для занятий декоративно-прикладным творчеством оптимальными являются демонстрационные, иллюстративные методы.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>В тесной связи с развитием мышления происходит и развитие речи. У детей совершенствуется умение длительно и внимательно слушать другого человека, не отвлекаясь и не перебивая его. Поэтому именно через интересную, познавательную беседу на занятиях педагог развивает мышление детей.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>Непроизвольное внимание развито значительно лучше. Их привлекает все новое, неожиданное. Именно с этой целью в программе запланированы посещения выставок декоративно-прикладного творчества и проведение мастер-классов по «ноу-хау</w:t>
      </w:r>
      <w:proofErr w:type="gramStart"/>
      <w:r w:rsidRPr="00B0386F">
        <w:t>»-</w:t>
      </w:r>
      <w:proofErr w:type="gramEnd"/>
      <w:r w:rsidRPr="00B0386F">
        <w:t>техникам и технологиям.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 xml:space="preserve">К возрастной особенности внимания относится и его сравнительно небольшая устойчивость, поэтому во время занятий необходимы небольшие паузы для отдыха. С этой целью программой предусмотрен цикл физкультминуток и </w:t>
      </w:r>
      <w:proofErr w:type="spellStart"/>
      <w:r w:rsidRPr="00B0386F">
        <w:t>релаксирующих</w:t>
      </w:r>
      <w:proofErr w:type="spellEnd"/>
      <w:r w:rsidRPr="00B0386F">
        <w:t xml:space="preserve"> пауз.</w:t>
      </w:r>
    </w:p>
    <w:p w:rsidR="00B52CF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>Дети еще не могут всесторонне обдумывать свои решения, принимают их торопливо, наспех, импульсивно. Поэтому педагог берет на себя роль наставника. В целом, так как в этом возрасте дети очень эмоциональны, то успешно происходит художественно-эстетическое развитие.</w:t>
      </w:r>
    </w:p>
    <w:p w:rsidR="008C3902" w:rsidRPr="00B0386F" w:rsidRDefault="008C3902" w:rsidP="008C3902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Подростки</w:t>
      </w:r>
      <w:r w:rsidR="00C35D52">
        <w:t>(10-12</w:t>
      </w:r>
      <w:r w:rsidRPr="00B0386F">
        <w:t xml:space="preserve"> лет) испытывают конфликты с самим собой и с другими. Через внешние срывы и восхождения они могут обрести чувство личности.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t xml:space="preserve">Подросток начинает ценить свои отношения со сверстниками. Общение с теми, кто обладает таким же, как у него жизненным опытом, дает возможность подростку смотреть </w:t>
      </w:r>
      <w:r w:rsidR="004B266F" w:rsidRPr="00B0386F">
        <w:rPr>
          <w:shd w:val="clear" w:color="auto" w:fill="FFFFFF"/>
        </w:rPr>
        <w:t>на себя по-новому.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</w:p>
    <w:p w:rsidR="00B52CFF" w:rsidRPr="00B0386F" w:rsidRDefault="00A44F97" w:rsidP="00B52CFF">
      <w:pPr>
        <w:pStyle w:val="a3"/>
        <w:spacing w:before="0" w:beforeAutospacing="0" w:after="0" w:afterAutospacing="0"/>
        <w:textAlignment w:val="baseline"/>
      </w:pPr>
      <w:r>
        <w:rPr>
          <w:rStyle w:val="a5"/>
          <w:i w:val="0"/>
          <w:iCs w:val="0"/>
          <w:bdr w:val="none" w:sz="0" w:space="0" w:color="auto" w:frame="1"/>
        </w:rPr>
        <w:t>1.6</w:t>
      </w:r>
      <w:r w:rsidR="00B52CFF" w:rsidRPr="00B0386F">
        <w:rPr>
          <w:rStyle w:val="a5"/>
          <w:i w:val="0"/>
          <w:iCs w:val="0"/>
          <w:bdr w:val="none" w:sz="0" w:space="0" w:color="auto" w:frame="1"/>
        </w:rPr>
        <w:t>. Принципы организации образовательного процесса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За основу реализации программы взят личностно-ориентированный подход, в центре внимания которого стоит личность ребенка, стремящаяся к реализации своих творческих возможностей и удовлетворению своих познавательных запросов. Принципы организации образовательного процесса нацелены на поиск новых творческих ориентиров и предусматривают:</w:t>
      </w:r>
    </w:p>
    <w:p w:rsidR="00B52CFF" w:rsidRPr="00B0386F" w:rsidRDefault="008C3902" w:rsidP="00B52CFF">
      <w:pPr>
        <w:pStyle w:val="a3"/>
        <w:spacing w:before="0" w:beforeAutospacing="0" w:after="360" w:afterAutospacing="0"/>
        <w:textAlignment w:val="baseline"/>
      </w:pPr>
      <w:r>
        <w:t>• самостоятельность  воспитанников</w:t>
      </w:r>
      <w:r w:rsidR="00B52CFF" w:rsidRPr="00B0386F">
        <w:t>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развивающий характер обучения;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интеграцию и вариативность в применении различных областей знаний.</w:t>
      </w:r>
    </w:p>
    <w:p w:rsidR="00B52CFF" w:rsidRDefault="00B52CFF" w:rsidP="00B52CFF">
      <w:pPr>
        <w:pStyle w:val="a3"/>
        <w:spacing w:before="0" w:beforeAutospacing="0" w:after="0" w:afterAutospacing="0"/>
        <w:textAlignment w:val="baseline"/>
        <w:rPr>
          <w:rStyle w:val="a5"/>
          <w:i w:val="0"/>
          <w:iCs w:val="0"/>
          <w:bdr w:val="none" w:sz="0" w:space="0" w:color="auto" w:frame="1"/>
        </w:rPr>
      </w:pPr>
      <w:r w:rsidRPr="00B0386F">
        <w:t xml:space="preserve">Дополнительная </w:t>
      </w:r>
      <w:r w:rsidR="008C3902">
        <w:t>обще</w:t>
      </w:r>
      <w:r w:rsidRPr="00B0386F">
        <w:t xml:space="preserve">образовательная программа опирается на следующие </w:t>
      </w:r>
      <w:r w:rsidRPr="00B0386F">
        <w:rPr>
          <w:rStyle w:val="a5"/>
          <w:i w:val="0"/>
          <w:iCs w:val="0"/>
          <w:bdr w:val="none" w:sz="0" w:space="0" w:color="auto" w:frame="1"/>
        </w:rPr>
        <w:t>педагогические принципы:</w:t>
      </w:r>
    </w:p>
    <w:p w:rsidR="008C3902" w:rsidRPr="00B0386F" w:rsidRDefault="008C3902" w:rsidP="00B52CFF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принцип доступности обучения — учет возрастных и индивидуальных особенностей;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 xml:space="preserve">• принцип поэтапного углубления знаний — усложнение учебного материала от простого к </w:t>
      </w:r>
      <w:proofErr w:type="gramStart"/>
      <w:r w:rsidRPr="00B0386F">
        <w:t>сложному</w:t>
      </w:r>
      <w:proofErr w:type="gramEnd"/>
      <w:r w:rsidRPr="00B0386F">
        <w:t xml:space="preserve"> при условии выполнения обучающимся предыдущих заданий;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принцип комплексного развития — взаимосвязь и взаимопроникновение разделов (блоков) программы;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принцип совместного творческого поиска в педагогической деятельности;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принцип личнос</w:t>
      </w:r>
      <w:r w:rsidR="008C3902">
        <w:t>тной оценки каждого воспитанника</w:t>
      </w:r>
      <w:r w:rsidRPr="00B0386F">
        <w:t xml:space="preserve"> без сравнения с другими детьми, помогающий им почувствовать свою неповторимость и значимость для группы.</w:t>
      </w:r>
    </w:p>
    <w:p w:rsidR="00B52CF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Основными формами</w:t>
      </w:r>
      <w:r w:rsidRPr="00B0386F">
        <w:t xml:space="preserve"> организации образовательного процесса являются:</w:t>
      </w:r>
    </w:p>
    <w:p w:rsidR="008C3902" w:rsidRPr="00B0386F" w:rsidRDefault="008C3902" w:rsidP="00B52CFF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Групповая</w:t>
      </w:r>
    </w:p>
    <w:p w:rsidR="00B52CFF" w:rsidRPr="00B0386F" w:rsidRDefault="008C3902" w:rsidP="00B52CFF">
      <w:pPr>
        <w:pStyle w:val="a3"/>
        <w:spacing w:before="0" w:beforeAutospacing="0" w:after="360" w:afterAutospacing="0"/>
        <w:textAlignment w:val="baseline"/>
      </w:pPr>
      <w:r>
        <w:t>Ориентирует  воспитанников</w:t>
      </w:r>
      <w:r w:rsidR="00B52CFF" w:rsidRPr="00B0386F">
        <w:t xml:space="preserve">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Групповая форма организации деятельности в конечном итоге приводит к разделению труда в «творческой паре», имитируя пооперационную работу любой ремесленной мастерской. Здесь оттачиваются и совершенствуются уже конкретные профессиональные приемы, кот</w:t>
      </w:r>
      <w:r w:rsidR="008C3902">
        <w:t xml:space="preserve">орые первоначально у  воспитанников </w:t>
      </w:r>
      <w:r w:rsidRPr="00B0386F">
        <w:t xml:space="preserve"> получались быстрее и (или) качественнее.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Фронтальная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Предполагает подачу учебного материала всем</w:t>
      </w:r>
      <w:r w:rsidR="008C3902">
        <w:t xml:space="preserve">у коллективу </w:t>
      </w:r>
      <w:r w:rsidRPr="00B0386F">
        <w:t xml:space="preserve">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Индивидуальная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Предполагает са</w:t>
      </w:r>
      <w:r w:rsidR="008C3902">
        <w:t>мостоятельную работу  воспитанников</w:t>
      </w:r>
      <w:r w:rsidRPr="00B0386F">
        <w:t>, оказание помощи и консультации каждому из них со 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 xml:space="preserve">Индивидуальная форма формирует и оттачивает </w:t>
      </w:r>
      <w:r w:rsidR="008C3902">
        <w:t>личностные качества  воспитанников</w:t>
      </w:r>
      <w:r w:rsidRPr="00B0386F">
        <w:t>, а именно: трудолюбие, усидчивость, аккуратность, точность и четкость исполнения. Данная организационная форм</w:t>
      </w:r>
      <w:r w:rsidR="008C3902">
        <w:t>а позволяет готовить  детей</w:t>
      </w:r>
      <w:r w:rsidRPr="00B0386F">
        <w:t xml:space="preserve"> к участию в выставках и конкурсах.</w:t>
      </w:r>
    </w:p>
    <w:p w:rsidR="00B52CFF" w:rsidRPr="00B0386F" w:rsidRDefault="00A44F97" w:rsidP="008C3902">
      <w:pPr>
        <w:pStyle w:val="a3"/>
        <w:spacing w:before="0" w:beforeAutospacing="0" w:after="0" w:afterAutospacing="0"/>
        <w:textAlignment w:val="baseline"/>
      </w:pPr>
      <w:r>
        <w:rPr>
          <w:rStyle w:val="a5"/>
          <w:i w:val="0"/>
          <w:iCs w:val="0"/>
          <w:bdr w:val="none" w:sz="0" w:space="0" w:color="auto" w:frame="1"/>
        </w:rPr>
        <w:t>1.7</w:t>
      </w:r>
      <w:r w:rsidR="00B52CFF" w:rsidRPr="00B0386F">
        <w:rPr>
          <w:rStyle w:val="a5"/>
          <w:i w:val="0"/>
          <w:iCs w:val="0"/>
          <w:bdr w:val="none" w:sz="0" w:space="0" w:color="auto" w:frame="1"/>
        </w:rPr>
        <w:t>. Продолжительность образовательного процесса</w:t>
      </w:r>
    </w:p>
    <w:p w:rsidR="00B52CFF" w:rsidRPr="00B0386F" w:rsidRDefault="00B52CFF" w:rsidP="008C3902">
      <w:pPr>
        <w:pStyle w:val="a3"/>
        <w:spacing w:before="0" w:beforeAutospacing="0" w:after="0" w:afterAutospacing="0"/>
        <w:textAlignment w:val="baseline"/>
      </w:pPr>
      <w:r w:rsidRPr="00B0386F">
        <w:t xml:space="preserve">Дополнительная образовательная программа детского </w:t>
      </w:r>
      <w:r w:rsidR="005020D4">
        <w:t>творческого объединения «Рукоделия</w:t>
      </w:r>
      <w:r w:rsidRPr="00B0386F">
        <w:t>» рассчитана на 1 год обучения.</w:t>
      </w:r>
    </w:p>
    <w:p w:rsidR="002B3639" w:rsidRDefault="008C3902" w:rsidP="008C3902">
      <w:pPr>
        <w:pStyle w:val="a3"/>
        <w:spacing w:before="0" w:beforeAutospacing="0" w:after="0" w:afterAutospacing="0"/>
        <w:textAlignment w:val="baseline"/>
      </w:pPr>
      <w:r>
        <w:t xml:space="preserve">Занятия с воспитанниками </w:t>
      </w:r>
      <w:r w:rsidR="00B52CFF" w:rsidRPr="00B0386F">
        <w:t xml:space="preserve"> проводятся 2 раза в неделю по 2 </w:t>
      </w:r>
      <w:proofErr w:type="gramStart"/>
      <w:r w:rsidR="00B52CFF" w:rsidRPr="00B0386F">
        <w:t>академ</w:t>
      </w:r>
      <w:r w:rsidR="002B3639">
        <w:t>ических</w:t>
      </w:r>
      <w:proofErr w:type="gramEnd"/>
      <w:r w:rsidR="002B3639">
        <w:t xml:space="preserve"> часа с перерывом в 5-</w:t>
      </w:r>
    </w:p>
    <w:p w:rsidR="00B52CFF" w:rsidRDefault="002B3639" w:rsidP="008C3902">
      <w:pPr>
        <w:pStyle w:val="a3"/>
        <w:spacing w:before="0" w:beforeAutospacing="0" w:after="0" w:afterAutospacing="0"/>
        <w:textAlignment w:val="baseline"/>
      </w:pPr>
      <w:r>
        <w:t>10</w:t>
      </w:r>
      <w:r w:rsidR="00B52CFF" w:rsidRPr="00B0386F">
        <w:t xml:space="preserve"> минут. По учебному плану в год </w:t>
      </w:r>
      <w:proofErr w:type="gramStart"/>
      <w:r w:rsidR="00B52CFF" w:rsidRPr="00B0386F">
        <w:t>предусмотрены</w:t>
      </w:r>
      <w:proofErr w:type="gramEnd"/>
      <w:r w:rsidR="00B52CFF" w:rsidRPr="00B0386F">
        <w:t xml:space="preserve"> </w:t>
      </w:r>
      <w:r w:rsidR="0089541D">
        <w:t xml:space="preserve"> 126</w:t>
      </w:r>
      <w:r w:rsidR="00B77758">
        <w:t xml:space="preserve"> </w:t>
      </w:r>
      <w:r w:rsidR="00B52CFF" w:rsidRPr="00B0386F">
        <w:t xml:space="preserve"> часа занятий.</w:t>
      </w:r>
    </w:p>
    <w:p w:rsidR="008C3902" w:rsidRPr="00B0386F" w:rsidRDefault="008C3902" w:rsidP="008C3902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1.9. Ожидаемые результаты по итогам реализации дополнительной</w:t>
      </w:r>
      <w:r w:rsidR="0089541D">
        <w:rPr>
          <w:rStyle w:val="a5"/>
          <w:i w:val="0"/>
          <w:iCs w:val="0"/>
          <w:bdr w:val="none" w:sz="0" w:space="0" w:color="auto" w:frame="1"/>
        </w:rPr>
        <w:t xml:space="preserve"> обще</w:t>
      </w:r>
      <w:r w:rsidRPr="00B0386F">
        <w:rPr>
          <w:rStyle w:val="a5"/>
          <w:i w:val="0"/>
          <w:iCs w:val="0"/>
          <w:bdr w:val="none" w:sz="0" w:space="0" w:color="auto" w:frame="1"/>
        </w:rPr>
        <w:t>образовательной программы</w:t>
      </w:r>
      <w:r w:rsidR="0089541D">
        <w:rPr>
          <w:rStyle w:val="a5"/>
          <w:i w:val="0"/>
          <w:iCs w:val="0"/>
          <w:bdr w:val="none" w:sz="0" w:space="0" w:color="auto" w:frame="1"/>
        </w:rPr>
        <w:t>: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• участие в культурно-массовых и творческих мероприятиях Центра;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• участие в городских и областных конкурсах и выставках декоративно-прикладного творчества.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Ожидаемые индивидуальные результаты</w:t>
      </w:r>
      <w:r w:rsidRPr="00B0386F">
        <w:t xml:space="preserve"> от реализации дополнительной образовательной программы: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• предметные результаты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— знание терминологии;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—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 xml:space="preserve">• </w:t>
      </w:r>
      <w:proofErr w:type="spellStart"/>
      <w:r w:rsidRPr="00B0386F">
        <w:t>метапредметные</w:t>
      </w:r>
      <w:proofErr w:type="spellEnd"/>
      <w:r w:rsidRPr="00B0386F">
        <w:t xml:space="preserve"> результаты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— развитие фантазии, образного мышления, воображения;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— выработка и устойчивая заинтересованность в творческой деятельности, как способа самопознания и познания мира;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• личностные результаты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— формирование личностных качеств (ответственность, исполнительность, трудолюбие, аккуратность и др.);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— формирование потребности и навыков коллективного взаимодействия через вовлечение в общее творческое дело.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Вариантом оценки индиви</w:t>
      </w:r>
      <w:r w:rsidR="0089541D">
        <w:t xml:space="preserve">дуальных результатов воспитанников </w:t>
      </w:r>
      <w:r w:rsidRPr="00B0386F">
        <w:t xml:space="preserve"> является мониторинг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</w:t>
      </w:r>
      <w:r w:rsidR="0089541D">
        <w:t>ия личностного роста детей</w:t>
      </w:r>
      <w:r w:rsidRPr="00B0386F">
        <w:t xml:space="preserve"> (прил. 3).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1.10. Форма подведения итогов реализации дополнительной образовательной программы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Форма фиксации результатов</w:t>
      </w:r>
      <w:r w:rsidRPr="00B0386F">
        <w:t xml:space="preserve"> реализации дополнительной образовательной программы: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 xml:space="preserve">• ежегодная выставка работ детского </w:t>
      </w:r>
      <w:r w:rsidR="00911CD1">
        <w:t>творческого объединения «Рукод</w:t>
      </w:r>
      <w:r w:rsidR="005020D4">
        <w:t>елия</w:t>
      </w:r>
      <w:r w:rsidR="00911CD1">
        <w:t xml:space="preserve">» в  </w:t>
      </w:r>
      <w:r w:rsidRPr="00B0386F">
        <w:t>учреждении;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• «летопись» детского творческого объединения (видео- и фотоматериалы);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>• копилка детских работ в различных техниках исполнения;</w:t>
      </w:r>
    </w:p>
    <w:p w:rsidR="00B52CFF" w:rsidRPr="00B0386F" w:rsidRDefault="00B52CFF" w:rsidP="0089541D">
      <w:pPr>
        <w:pStyle w:val="a3"/>
        <w:spacing w:before="0" w:beforeAutospacing="0" w:after="120" w:afterAutospacing="0"/>
        <w:textAlignment w:val="baseline"/>
      </w:pPr>
      <w:r w:rsidRPr="00B0386F">
        <w:t xml:space="preserve">• </w:t>
      </w:r>
      <w:proofErr w:type="spellStart"/>
      <w:r w:rsidRPr="00B0386F">
        <w:t>портфолио</w:t>
      </w:r>
      <w:proofErr w:type="spellEnd"/>
      <w:r w:rsidRPr="00B0386F">
        <w:t xml:space="preserve"> творческих</w:t>
      </w:r>
      <w:r w:rsidR="00911CD1">
        <w:t xml:space="preserve"> достижений объединения «Рукодели</w:t>
      </w:r>
      <w:r w:rsidR="005020D4">
        <w:t>я</w:t>
      </w:r>
      <w:r w:rsidR="00911CD1">
        <w:t xml:space="preserve">» (грамоты, дипломы </w:t>
      </w:r>
      <w:r w:rsidRPr="00B0386F">
        <w:t xml:space="preserve"> и др.);</w:t>
      </w:r>
    </w:p>
    <w:p w:rsidR="00B52CFF" w:rsidRPr="00B0386F" w:rsidRDefault="0089541D" w:rsidP="0089541D">
      <w:pPr>
        <w:pStyle w:val="a3"/>
        <w:spacing w:before="0" w:beforeAutospacing="0" w:after="120" w:afterAutospacing="0"/>
        <w:textAlignment w:val="baseline"/>
      </w:pPr>
      <w:r>
        <w:t xml:space="preserve">• отзывы  воспитанников </w:t>
      </w:r>
      <w:r w:rsidR="00B52CFF" w:rsidRPr="00B0386F">
        <w:t xml:space="preserve"> о выставках, экскурсиях и мастер-классах, в которых они принимали участие или посетили.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Форма отслеживания результатов</w:t>
      </w:r>
      <w:r w:rsidRPr="00B0386F">
        <w:t xml:space="preserve"> усвоения дополнительной </w:t>
      </w:r>
      <w:r w:rsidR="0089541D">
        <w:t>обще</w:t>
      </w:r>
      <w:r w:rsidRPr="00B0386F">
        <w:t>образовательной программы предполагает: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индивидуальное наблюдение — при выполнении п</w:t>
      </w:r>
      <w:r w:rsidR="0089541D">
        <w:t>рактических приемов  воспитанников</w:t>
      </w:r>
      <w:r w:rsidRPr="00B0386F">
        <w:t>;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  <w:r w:rsidRPr="00B0386F">
        <w:t>• тестирование — при проверке терминологии и определении степени усвоения теоретического материала.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Формой подведения итогов</w:t>
      </w:r>
      <w:r w:rsidRPr="00B0386F">
        <w:t xml:space="preserve"> становятся выставки работ. Так как дополнительное образование не имеет четких критериев оценки результатов практ</w:t>
      </w:r>
      <w:r w:rsidR="0089541D">
        <w:t>ической деятельности  воспитанников</w:t>
      </w:r>
      <w:r w:rsidRPr="00B0386F">
        <w:t>, то выставка — это наиболее объективная форма подведения итогов. Такая фо</w:t>
      </w:r>
      <w:r w:rsidR="0089541D">
        <w:t xml:space="preserve">рма работы позволяет воспитанникам </w:t>
      </w:r>
      <w:r w:rsidRPr="00B0386F">
        <w:t xml:space="preserve"> критически оценивать не только чужие работы, но и свои.</w:t>
      </w:r>
    </w:p>
    <w:p w:rsidR="00B52CFF" w:rsidRDefault="00B52CFF" w:rsidP="00B52CFF">
      <w:pPr>
        <w:pStyle w:val="a3"/>
        <w:spacing w:before="0" w:beforeAutospacing="0" w:after="360" w:afterAutospacing="0"/>
        <w:textAlignment w:val="baseline"/>
      </w:pPr>
    </w:p>
    <w:p w:rsidR="00911CD1" w:rsidRDefault="00911CD1" w:rsidP="00B52CFF">
      <w:pPr>
        <w:pStyle w:val="a3"/>
        <w:spacing w:before="0" w:beforeAutospacing="0" w:after="360" w:afterAutospacing="0"/>
        <w:textAlignment w:val="baseline"/>
      </w:pPr>
    </w:p>
    <w:p w:rsidR="00911CD1" w:rsidRDefault="00911CD1" w:rsidP="00B52CFF">
      <w:pPr>
        <w:pStyle w:val="a3"/>
        <w:spacing w:before="0" w:beforeAutospacing="0" w:after="360" w:afterAutospacing="0"/>
        <w:textAlignment w:val="baseline"/>
      </w:pPr>
    </w:p>
    <w:p w:rsidR="005020D4" w:rsidRDefault="005020D4" w:rsidP="00B52CFF">
      <w:pPr>
        <w:pStyle w:val="a3"/>
        <w:spacing w:before="0" w:beforeAutospacing="0" w:after="360" w:afterAutospacing="0"/>
        <w:textAlignment w:val="baseline"/>
      </w:pPr>
    </w:p>
    <w:p w:rsidR="005020D4" w:rsidRDefault="005020D4" w:rsidP="00B52CFF">
      <w:pPr>
        <w:pStyle w:val="a3"/>
        <w:spacing w:before="0" w:beforeAutospacing="0" w:after="360" w:afterAutospacing="0"/>
        <w:textAlignment w:val="baseline"/>
      </w:pPr>
    </w:p>
    <w:p w:rsidR="005020D4" w:rsidRDefault="005020D4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5020D4" w:rsidRPr="00B0386F" w:rsidRDefault="005020D4" w:rsidP="00B52CFF">
      <w:pPr>
        <w:pStyle w:val="a3"/>
        <w:spacing w:before="0" w:beforeAutospacing="0" w:after="360" w:afterAutospacing="0"/>
        <w:textAlignment w:val="baseline"/>
      </w:pPr>
    </w:p>
    <w:p w:rsidR="00B52CFF" w:rsidRPr="0089541D" w:rsidRDefault="00C35D52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54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8954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Pr="008954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52CFF" w:rsidRPr="008954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УЧЕБНО-ТЕМАТИЧЕСКИЙ ПЛАН</w:t>
      </w:r>
    </w:p>
    <w:p w:rsidR="004B266F" w:rsidRPr="00C35D52" w:rsidRDefault="004B266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183" w:type="dxa"/>
        <w:tblLook w:val="04A0"/>
      </w:tblPr>
      <w:tblGrid>
        <w:gridCol w:w="516"/>
        <w:gridCol w:w="4800"/>
        <w:gridCol w:w="1830"/>
        <w:gridCol w:w="7"/>
        <w:gridCol w:w="1748"/>
        <w:gridCol w:w="1525"/>
      </w:tblGrid>
      <w:tr w:rsidR="004B266F" w:rsidRPr="00C35D52" w:rsidTr="00C35D52">
        <w:trPr>
          <w:trHeight w:val="270"/>
        </w:trPr>
        <w:tc>
          <w:tcPr>
            <w:tcW w:w="236" w:type="dxa"/>
            <w:vMerge w:val="restart"/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0" w:type="dxa"/>
            <w:vMerge w:val="restart"/>
            <w:vAlign w:val="center"/>
          </w:tcPr>
          <w:p w:rsidR="004B266F" w:rsidRPr="00C35D52" w:rsidRDefault="004B266F" w:rsidP="008C3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(тематического блока)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Количество часов</w:t>
            </w:r>
          </w:p>
        </w:tc>
        <w:tc>
          <w:tcPr>
            <w:tcW w:w="1525" w:type="dxa"/>
            <w:vMerge w:val="restart"/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Всего</w:t>
            </w:r>
          </w:p>
        </w:tc>
      </w:tr>
      <w:tr w:rsidR="004B266F" w:rsidRPr="00C35D52" w:rsidTr="00C35D52">
        <w:trPr>
          <w:trHeight w:val="270"/>
        </w:trPr>
        <w:tc>
          <w:tcPr>
            <w:tcW w:w="236" w:type="dxa"/>
            <w:vMerge/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Merge/>
            <w:vAlign w:val="center"/>
          </w:tcPr>
          <w:p w:rsidR="004B266F" w:rsidRPr="00C35D52" w:rsidRDefault="004B266F" w:rsidP="008C3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525" w:type="dxa"/>
            <w:vMerge/>
          </w:tcPr>
          <w:p w:rsidR="004B266F" w:rsidRPr="00C35D52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(презентация объединения «Рукоделие», набор и комплектация групп обучающихся)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66F" w:rsidRPr="00B0386F" w:rsidRDefault="00911CD1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 и охране труда. Знакомство с материалами, инструментами</w:t>
            </w:r>
          </w:p>
        </w:tc>
        <w:tc>
          <w:tcPr>
            <w:tcW w:w="1830" w:type="dxa"/>
            <w:tcBorders>
              <w:top w:val="nil"/>
              <w:right w:val="single" w:sz="4" w:space="0" w:color="auto"/>
            </w:tcBorders>
          </w:tcPr>
          <w:p w:rsidR="004B266F" w:rsidRPr="00B0386F" w:rsidRDefault="00911CD1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 (с яичной скорлупой, заушенными листьями и цветами)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1E15B8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911CD1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1E15B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бумагой, картоном, фольгой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1E15B8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911CD1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бумагой, картоном, фольгой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пластикового материала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волокнистым материалом (</w:t>
            </w:r>
            <w:proofErr w:type="spell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соленым тестом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0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1E15B8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4B26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0" w:type="dxa"/>
          </w:tcPr>
          <w:p w:rsidR="004B266F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00" w:type="dxa"/>
          </w:tcPr>
          <w:p w:rsidR="004B266F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0" w:type="dxa"/>
          </w:tcPr>
          <w:p w:rsidR="004B266F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9216C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9216C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4B266F" w:rsidRPr="00B0386F" w:rsidRDefault="009216C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266F" w:rsidRPr="00B0386F" w:rsidTr="00C35D52">
        <w:tc>
          <w:tcPr>
            <w:tcW w:w="236" w:type="dxa"/>
          </w:tcPr>
          <w:p w:rsidR="004B266F" w:rsidRPr="00B0386F" w:rsidRDefault="004B26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0" w:type="dxa"/>
          </w:tcPr>
          <w:p w:rsidR="004B266F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4B266F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4B266F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4D3D" w:rsidRPr="00B0386F" w:rsidTr="00C35D52">
        <w:tc>
          <w:tcPr>
            <w:tcW w:w="236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к праздникам и для выставок различного уровня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874D3D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874D3D" w:rsidRPr="00B0386F" w:rsidRDefault="00874D3D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874D3D" w:rsidRPr="00B0386F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4D3D" w:rsidRPr="00B0386F" w:rsidTr="00C35D52">
        <w:tc>
          <w:tcPr>
            <w:tcW w:w="236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874D3D" w:rsidRPr="00B0386F" w:rsidRDefault="001E15B8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874D3D" w:rsidRPr="00B0386F" w:rsidRDefault="001E15B8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1525" w:type="dxa"/>
          </w:tcPr>
          <w:p w:rsidR="00874D3D" w:rsidRPr="00B0386F" w:rsidRDefault="001E15B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ч</w:t>
            </w:r>
          </w:p>
        </w:tc>
      </w:tr>
    </w:tbl>
    <w:p w:rsidR="004B266F" w:rsidRPr="00B0386F" w:rsidRDefault="004B266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FF" w:rsidRDefault="00B52CFF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Pr="00B0386F" w:rsidRDefault="00A44F97" w:rsidP="00B52CFF">
      <w:pPr>
        <w:pStyle w:val="a3"/>
        <w:spacing w:before="0" w:beforeAutospacing="0" w:after="360" w:afterAutospacing="0"/>
        <w:textAlignment w:val="baseline"/>
      </w:pPr>
    </w:p>
    <w:p w:rsidR="00B52CFF" w:rsidRDefault="00B52CFF" w:rsidP="00B52CFF">
      <w:pPr>
        <w:pStyle w:val="a3"/>
        <w:spacing w:before="0" w:beforeAutospacing="0" w:after="0" w:afterAutospacing="0"/>
        <w:textAlignment w:val="baseline"/>
        <w:rPr>
          <w:rStyle w:val="a4"/>
          <w:bCs w:val="0"/>
          <w:bdr w:val="none" w:sz="0" w:space="0" w:color="auto" w:frame="1"/>
        </w:rPr>
      </w:pPr>
      <w:r w:rsidRPr="00C35D52">
        <w:rPr>
          <w:rStyle w:val="a4"/>
          <w:bCs w:val="0"/>
          <w:bdr w:val="none" w:sz="0" w:space="0" w:color="auto" w:frame="1"/>
        </w:rPr>
        <w:t>3. СОДЕРЖАНИЕ ПРОГРАММЫ</w:t>
      </w:r>
    </w:p>
    <w:p w:rsidR="00C35D52" w:rsidRPr="00C35D52" w:rsidRDefault="00C35D52" w:rsidP="00B52CFF">
      <w:pPr>
        <w:pStyle w:val="a3"/>
        <w:spacing w:before="0" w:beforeAutospacing="0" w:after="0" w:afterAutospacing="0"/>
        <w:textAlignment w:val="baseline"/>
      </w:pP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1.</w:t>
      </w:r>
      <w:r w:rsidRPr="00C35D52">
        <w:rPr>
          <w:b/>
        </w:rPr>
        <w:t xml:space="preserve"> Подготовительный этап.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Презентация детского </w:t>
      </w:r>
      <w:r w:rsidR="001E15B8">
        <w:t>творческого объединен</w:t>
      </w:r>
      <w:r w:rsidR="005020D4">
        <w:t>ия «Рукоделия</w:t>
      </w:r>
      <w:r w:rsidR="00B36ED3">
        <w:t>»</w:t>
      </w:r>
      <w:r w:rsidRPr="00B0386F">
        <w:t>. Набор и комплектование гр</w:t>
      </w:r>
      <w:r w:rsidR="00B36ED3">
        <w:t xml:space="preserve">упп. 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</w:t>
      </w:r>
      <w:proofErr w:type="gramStart"/>
      <w:r w:rsidRPr="00B0386F">
        <w:t>словесный</w:t>
      </w:r>
      <w:proofErr w:type="gramEnd"/>
      <w:r w:rsidRPr="00B0386F">
        <w:t>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2.</w:t>
      </w:r>
      <w:r w:rsidRPr="00C35D52">
        <w:rPr>
          <w:b/>
        </w:rPr>
        <w:t xml:space="preserve"> Вводное занятие.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="00B36ED3">
        <w:t xml:space="preserve"> Знакомство воспитанников </w:t>
      </w:r>
      <w:r w:rsidRPr="00B0386F">
        <w:t xml:space="preserve"> с дополнительной </w:t>
      </w:r>
      <w:r w:rsidR="00B36ED3">
        <w:t>обще</w:t>
      </w:r>
      <w:r w:rsidRPr="00B0386F">
        <w:t xml:space="preserve">образовательной программой по декоративно-прикладному творчеству детского </w:t>
      </w:r>
      <w:r w:rsidR="001E15B8">
        <w:t>тв</w:t>
      </w:r>
      <w:r w:rsidR="005020D4">
        <w:t>орческого объединения «Рукоделия</w:t>
      </w:r>
      <w:r w:rsidRPr="00B0386F">
        <w:t>»: разделами, расписанием занятий, требованиям к занятиям.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Знакомство с материалами и инструментами, необходимыми для занятий, с литературой по изучаемым направлениям. 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словесный, иллюстративно-демонстрационный.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3.</w:t>
      </w:r>
      <w:r w:rsidRPr="00C35D52">
        <w:rPr>
          <w:b/>
        </w:rPr>
        <w:t xml:space="preserve"> Работа с природным материалом</w:t>
      </w:r>
      <w:r w:rsidRPr="00B0386F">
        <w:t xml:space="preserve"> (с яичной скорлупой, засушенными листьями и цветами)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Знакомство с терминологией: гербарий, композиция, композиционный центр и др. Знакомство с технологией сбора, сушки и подготовки природного материала к работе.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Проведение экскурсии в парк с целью сбора природных материалов. Изготовление различных композиций из засушенных трав, цветов, веток, листьев, яичной скорлупы и т.д.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Первоначальная диагностика практических и организационных навыков и личностных качеств обучающихся методом наблюдения.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познавательный, диагностический.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4.</w:t>
      </w:r>
      <w:r w:rsidRPr="00C35D52">
        <w:rPr>
          <w:b/>
        </w:rPr>
        <w:t xml:space="preserve"> Работа с бумагой, картоном, фольгой.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Беседа об истории возникновения бумаги, картона, фольги. Знакомство с их свойствами и видами. Знакомство с терминологией: аппликация, мозаика, коллаж, оригами и др. Изучение различных техник работы с бумагой, картоном, фольгой: клеевых и </w:t>
      </w:r>
      <w:proofErr w:type="spellStart"/>
      <w:r w:rsidRPr="00B0386F">
        <w:t>бесклеевых</w:t>
      </w:r>
      <w:proofErr w:type="spellEnd"/>
      <w:r w:rsidRPr="00B0386F">
        <w:t>, плоскостных и объемных и др.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Изготовление различных поделок из бумаги, картона и фольги в различных техниках плоскостного и объемного моделирования.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5. </w:t>
      </w:r>
      <w:r w:rsidRPr="00C35D52">
        <w:rPr>
          <w:b/>
        </w:rPr>
        <w:t>Работа с пластиковым материалом.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Теоретическая часть. </w:t>
      </w:r>
      <w:r w:rsidRPr="00B0386F">
        <w:t>Интересные факты из истории возникновения полимерных материалов и их применение в быту. Особенности технологии работы с синтетическим и полимерным материалом. Знакомство с терминологией: пластик, полимер, пластмасса и др.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Изготовление различных поделок из пластикового материала: ваз, рыбок, цветов и т.д.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6.</w:t>
      </w:r>
      <w:r w:rsidRPr="00C35D52">
        <w:rPr>
          <w:b/>
        </w:rPr>
        <w:t xml:space="preserve"> Работа с тканью</w:t>
      </w:r>
      <w:r w:rsidRPr="00C35D52">
        <w:rPr>
          <w:rStyle w:val="a4"/>
          <w:b w:val="0"/>
          <w:bCs w:val="0"/>
          <w:bdr w:val="none" w:sz="0" w:space="0" w:color="auto" w:frame="1"/>
        </w:rPr>
        <w:t>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История возникновения тканых материалов. Интересные исторические </w:t>
      </w:r>
      <w:proofErr w:type="gramStart"/>
      <w:r w:rsidRPr="00B0386F">
        <w:t>факты о появлении</w:t>
      </w:r>
      <w:proofErr w:type="gramEnd"/>
      <w:r w:rsidRPr="00B0386F">
        <w:t xml:space="preserve"> различных тканых материалов. Классификация видов тканей. Особенности обработки. История об игле и булавке. Знакомство с терминологией: тканый материал, уток, основа, переплетение и др.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Изучение швов, изготовление аппликации из ткани: чехол для телефона, кукол-скруток и т.д.</w:t>
      </w:r>
    </w:p>
    <w:p w:rsidR="00B52CFF" w:rsidRPr="00B0386F" w:rsidRDefault="00B52CFF" w:rsidP="001E15B8">
      <w:pPr>
        <w:pStyle w:val="a3"/>
        <w:spacing w:before="0" w:beforeAutospacing="0" w:after="0" w:afterAutospacing="0"/>
        <w:textAlignment w:val="baseline"/>
      </w:pPr>
      <w:r w:rsidRPr="00B0386F">
        <w:t xml:space="preserve">Повторная диагностика практических и организационных навыков </w:t>
      </w:r>
      <w:r w:rsidR="00B36ED3">
        <w:t xml:space="preserve">и личностных качеств воспитанников </w:t>
      </w:r>
      <w:r w:rsidRPr="00B0386F">
        <w:t xml:space="preserve"> методом наблюдения.</w:t>
      </w:r>
    </w:p>
    <w:p w:rsidR="00B52CFF" w:rsidRPr="00B0386F" w:rsidRDefault="00B52CFF" w:rsidP="001E15B8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познавательный, диагностический.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7.</w:t>
      </w:r>
      <w:r w:rsidRPr="00B0386F">
        <w:rPr>
          <w:rStyle w:val="a5"/>
          <w:i w:val="0"/>
          <w:iCs w:val="0"/>
          <w:bdr w:val="none" w:sz="0" w:space="0" w:color="auto" w:frame="1"/>
        </w:rPr>
        <w:t xml:space="preserve"> </w:t>
      </w:r>
      <w:r w:rsidRPr="00C35D52">
        <w:rPr>
          <w:b/>
        </w:rPr>
        <w:t>Работа с волокнистым материалом.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Теоретическая часть. </w:t>
      </w:r>
      <w:r w:rsidRPr="00B0386F">
        <w:t xml:space="preserve">Знакомство с различными видами волокнистого материала. Изучение классификации волокнистых материалов по принципу изготовления и по составу волокна. Знакомство с использованием волокнистого материала в быту и на производстве. Знакомство с терминологией: нить, волокно, пряжа, крутка, </w:t>
      </w:r>
      <w:proofErr w:type="spellStart"/>
      <w:r w:rsidRPr="00B0386F">
        <w:t>мононить</w:t>
      </w:r>
      <w:proofErr w:type="spellEnd"/>
      <w:r w:rsidRPr="00B0386F">
        <w:t xml:space="preserve">, </w:t>
      </w:r>
      <w:proofErr w:type="spellStart"/>
      <w:r w:rsidRPr="00B0386F">
        <w:t>изонить</w:t>
      </w:r>
      <w:proofErr w:type="spellEnd"/>
      <w:r w:rsidRPr="00B0386F">
        <w:t xml:space="preserve"> и др.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Практическая часть. </w:t>
      </w:r>
      <w:r w:rsidRPr="00B0386F">
        <w:t xml:space="preserve">Изготовление подарочных сувениров — кукол-оберегов, кулонов, </w:t>
      </w:r>
      <w:proofErr w:type="spellStart"/>
      <w:r w:rsidRPr="00B0386F">
        <w:t>осьминожки</w:t>
      </w:r>
      <w:proofErr w:type="spellEnd"/>
      <w:r w:rsidRPr="00B0386F">
        <w:t xml:space="preserve"> и т.д.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8.</w:t>
      </w:r>
      <w:r w:rsidRPr="00B0386F">
        <w:t xml:space="preserve"> </w:t>
      </w:r>
      <w:r w:rsidRPr="00C35D52">
        <w:rPr>
          <w:b/>
        </w:rPr>
        <w:t>Работа с соленым тестом</w:t>
      </w:r>
      <w:r w:rsidRPr="00B0386F">
        <w:t>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Знакомство с технологией получения соленого теста. Презентация </w:t>
      </w:r>
      <w:r w:rsidR="001E15B8">
        <w:t>детских работ объединения «Рукоделие</w:t>
      </w:r>
      <w:r w:rsidRPr="00B0386F">
        <w:t>» из соленого теста прошлых лет.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Изготовление поделок различной формы. Правильное сушение данного материала. Роспись.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>Раздел № 9.</w:t>
      </w:r>
      <w:r w:rsidRPr="00B0386F">
        <w:t xml:space="preserve"> </w:t>
      </w:r>
      <w:r w:rsidRPr="00C35D52">
        <w:rPr>
          <w:b/>
        </w:rPr>
        <w:t>Работа с папье-маше.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Теоретическая часть.</w:t>
      </w:r>
      <w:r w:rsidRPr="00B0386F">
        <w:t xml:space="preserve"> Знакомство с историей появления техники. Интересные факты применения техники папье-маше в быту, искусстве, театре, дизайне и др. знакомство с различными технологиями приготовления материалов для папье-маше. Знакомство с терминологией: муляж, </w:t>
      </w:r>
      <w:proofErr w:type="spellStart"/>
      <w:r w:rsidRPr="00B0386F">
        <w:t>декупаж</w:t>
      </w:r>
      <w:proofErr w:type="spellEnd"/>
      <w:r w:rsidRPr="00B0386F">
        <w:t xml:space="preserve"> и др.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Изготовление различных поделок: стаканчик для карандашей, бусы, «Золотая рыбка» и т.д. Подведение итогов года.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Используемые методы:</w:t>
      </w:r>
      <w:r w:rsidRPr="00B0386F">
        <w:t xml:space="preserve"> словесный, практический, иллюстративно-демонстрационный, познавательный.</w:t>
      </w:r>
    </w:p>
    <w:p w:rsidR="00B52CFF" w:rsidRPr="00C35D52" w:rsidRDefault="00B52CFF" w:rsidP="00A44F97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10. </w:t>
      </w:r>
      <w:r w:rsidRPr="00C35D52">
        <w:rPr>
          <w:b/>
        </w:rPr>
        <w:t>Итоговое занятие.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Практическая часть. </w:t>
      </w:r>
      <w:r w:rsidRPr="00B0386F">
        <w:t>Конкурс «Юны</w:t>
      </w:r>
      <w:r w:rsidR="0089541D">
        <w:t>й дизайнер» для всех  воспитанников</w:t>
      </w:r>
      <w:r w:rsidRPr="00B0386F">
        <w:t xml:space="preserve"> с вручением «знака качества».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Итоговая диагностика практических и организационных навыков и личностных</w:t>
      </w:r>
      <w:r w:rsidR="0089541D">
        <w:t xml:space="preserve"> качеств воспитанников </w:t>
      </w:r>
      <w:r w:rsidRPr="00B0386F">
        <w:t xml:space="preserve"> методом наблюдения. Диагностика образовательных результатов владения терминологией в области декоративно-прикладного творчества методом опроса и тестирования.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диагностический, практический, иллюстративно-демонстрационный.</w:t>
      </w:r>
    </w:p>
    <w:p w:rsidR="00B52CFF" w:rsidRPr="00C35D52" w:rsidRDefault="00B52CFF" w:rsidP="00A44F97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11. </w:t>
      </w:r>
      <w:r w:rsidRPr="00C35D52">
        <w:rPr>
          <w:b/>
        </w:rPr>
        <w:t>Открытое занятие.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="001E15B8">
        <w:t xml:space="preserve"> Мастер-класс для педагогов    Центра</w:t>
      </w:r>
      <w:r w:rsidRPr="00B0386F">
        <w:t xml:space="preserve">. Демонстрация </w:t>
      </w:r>
      <w:r w:rsidR="0089541D">
        <w:t xml:space="preserve">практических навыков воспитанников </w:t>
      </w:r>
      <w:r w:rsidRPr="00B0386F">
        <w:t xml:space="preserve"> по выполнению поделок в различных техниках с применением различных материалов.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словесный, практический, иллюстративно-демонстрационный.</w:t>
      </w:r>
    </w:p>
    <w:p w:rsidR="00B52CFF" w:rsidRPr="00C35D52" w:rsidRDefault="00B52CFF" w:rsidP="00A44F97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12. </w:t>
      </w:r>
      <w:r w:rsidRPr="00C35D52">
        <w:rPr>
          <w:b/>
        </w:rPr>
        <w:t>Экскурсия.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Коллективные выездные мероприятия</w:t>
      </w:r>
      <w:r w:rsidR="0089541D">
        <w:t xml:space="preserve">  воспитанников </w:t>
      </w:r>
      <w:r w:rsidR="001E15B8">
        <w:t xml:space="preserve"> объединения «Рукоделие</w:t>
      </w:r>
      <w:r w:rsidRPr="00B0386F">
        <w:t>» на городскую выставку декоративно-прикладного творчества или в музей.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словесный, познавательный, практический.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13. </w:t>
      </w:r>
      <w:r w:rsidRPr="00C35D52">
        <w:rPr>
          <w:b/>
        </w:rPr>
        <w:t>Культурно-массовые мероприятия</w:t>
      </w:r>
      <w:r w:rsidRPr="00B0386F">
        <w:t>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Практическая часть. </w:t>
      </w:r>
      <w:r w:rsidR="0089541D">
        <w:t xml:space="preserve">Участие воспитанников </w:t>
      </w:r>
      <w:r w:rsidRPr="00B0386F">
        <w:t xml:space="preserve"> детского </w:t>
      </w:r>
      <w:r w:rsidR="00C35D52">
        <w:t>творческого объединения «Рукодел</w:t>
      </w:r>
      <w:r w:rsidR="005020D4">
        <w:t>ия</w:t>
      </w:r>
      <w:r w:rsidR="00C35D52">
        <w:t>» в мероприятиях Центра</w:t>
      </w:r>
      <w:r w:rsidRPr="00B0386F">
        <w:t xml:space="preserve">: </w:t>
      </w:r>
      <w:r w:rsidR="00C35D52">
        <w:t>«День матери»</w:t>
      </w:r>
      <w:r w:rsidR="00C35D52" w:rsidRPr="00B0386F">
        <w:t>», «Новый год»,</w:t>
      </w:r>
      <w:r w:rsidR="00C35D52" w:rsidRPr="00C35D52">
        <w:t xml:space="preserve"> </w:t>
      </w:r>
      <w:r w:rsidR="00C35D52" w:rsidRPr="00B0386F">
        <w:t>«Масленица</w:t>
      </w:r>
      <w:r w:rsidR="00C35D52">
        <w:t xml:space="preserve">», </w:t>
      </w:r>
      <w:r w:rsidR="00B36ED3">
        <w:t>«Сезонные выставки»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практический, познавательный.</w:t>
      </w:r>
    </w:p>
    <w:p w:rsidR="00B52CFF" w:rsidRPr="00C35D52" w:rsidRDefault="00B52CFF" w:rsidP="00B52CFF">
      <w:pPr>
        <w:pStyle w:val="a3"/>
        <w:spacing w:before="0" w:beforeAutospacing="0" w:after="0" w:afterAutospacing="0"/>
        <w:textAlignment w:val="baseline"/>
        <w:rPr>
          <w:b/>
        </w:rPr>
      </w:pPr>
      <w:r w:rsidRPr="00C35D52">
        <w:rPr>
          <w:rStyle w:val="a5"/>
          <w:b/>
          <w:i w:val="0"/>
          <w:iCs w:val="0"/>
          <w:bdr w:val="none" w:sz="0" w:space="0" w:color="auto" w:frame="1"/>
        </w:rPr>
        <w:t xml:space="preserve">Раздел № 14. </w:t>
      </w:r>
      <w:r w:rsidRPr="00C35D52">
        <w:rPr>
          <w:b/>
        </w:rPr>
        <w:t>Подготовка к конкурсам и выставкам.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Практическая часть.</w:t>
      </w:r>
      <w:r w:rsidRPr="00B0386F">
        <w:t xml:space="preserve"> Изготовление поделок на городские</w:t>
      </w:r>
      <w:r w:rsidR="00C35D52">
        <w:t xml:space="preserve">, областные </w:t>
      </w:r>
      <w:r w:rsidRPr="00B0386F">
        <w:t xml:space="preserve"> конкурсы и выставки декоративно-прикладного творчест</w:t>
      </w:r>
      <w:r w:rsidR="00A44F97">
        <w:t>ва: « С</w:t>
      </w:r>
      <w:r w:rsidRPr="00B0386F">
        <w:t>увенир</w:t>
      </w:r>
      <w:r w:rsidR="00A44F97">
        <w:t xml:space="preserve"> года</w:t>
      </w:r>
      <w:r w:rsidRPr="00B0386F">
        <w:t>»,</w:t>
      </w:r>
      <w:r w:rsidR="00B36ED3">
        <w:t xml:space="preserve"> акция «Новый год в подарок», «Лучшая новогодняя поделка» </w:t>
      </w:r>
      <w:r w:rsidRPr="00B0386F">
        <w:t xml:space="preserve"> и др.</w:t>
      </w:r>
    </w:p>
    <w:p w:rsidR="00A44F97" w:rsidRPr="00A44F97" w:rsidRDefault="00B52CFF" w:rsidP="00B52CFF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Используемые методы: </w:t>
      </w:r>
      <w:r w:rsidRPr="00B0386F">
        <w:t>практический, словесный.</w:t>
      </w:r>
    </w:p>
    <w:p w:rsidR="00B52CFF" w:rsidRPr="00B0386F" w:rsidRDefault="00B52CFF" w:rsidP="00B52CFF">
      <w:pPr>
        <w:pStyle w:val="a3"/>
        <w:spacing w:before="0" w:beforeAutospacing="0" w:after="0" w:afterAutospacing="0"/>
        <w:textAlignment w:val="baseline"/>
        <w:rPr>
          <w:color w:val="3A3A3A"/>
        </w:rPr>
      </w:pPr>
    </w:p>
    <w:p w:rsidR="00B52CFF" w:rsidRPr="00A44F97" w:rsidRDefault="00B52CFF" w:rsidP="00A44F97">
      <w:pPr>
        <w:pStyle w:val="a3"/>
        <w:spacing w:before="0" w:beforeAutospacing="0" w:after="0" w:afterAutospacing="0"/>
        <w:textAlignment w:val="baseline"/>
      </w:pPr>
      <w:r w:rsidRPr="00A44F97">
        <w:rPr>
          <w:rStyle w:val="a4"/>
          <w:bCs w:val="0"/>
          <w:bdr w:val="none" w:sz="0" w:space="0" w:color="auto" w:frame="1"/>
        </w:rPr>
        <w:t>4</w:t>
      </w:r>
      <w:r w:rsidRPr="00A44F97">
        <w:t xml:space="preserve">. </w:t>
      </w:r>
      <w:r w:rsidRPr="00A44F97">
        <w:rPr>
          <w:rStyle w:val="a4"/>
          <w:bCs w:val="0"/>
          <w:bdr w:val="none" w:sz="0" w:space="0" w:color="auto" w:frame="1"/>
        </w:rPr>
        <w:t>МЕТОДИЧЕСКОЕ ОБЕСПЕЧЕНИЕ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Дополнительная образовательная программа предусматривает вариативность использования некоторых педагогических технологий (табл.):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• </w:t>
      </w:r>
      <w:proofErr w:type="gramStart"/>
      <w:r w:rsidRPr="00B0386F">
        <w:t>традиционных</w:t>
      </w:r>
      <w:proofErr w:type="gramEnd"/>
      <w:r w:rsidRPr="00B0386F">
        <w:t xml:space="preserve"> (технология личностно-ориентированного и развивающего обучения, коллективного творчества и др.);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• </w:t>
      </w:r>
      <w:proofErr w:type="gramStart"/>
      <w:r w:rsidRPr="00B0386F">
        <w:t>современных</w:t>
      </w:r>
      <w:proofErr w:type="gramEnd"/>
      <w:r w:rsidRPr="00B0386F">
        <w:t xml:space="preserve"> (мозговой штурм, педагогическая мастерская).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</w:pPr>
    </w:p>
    <w:p w:rsidR="00B52CFF" w:rsidRPr="00A44F97" w:rsidRDefault="00A44F97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                   </w:t>
      </w:r>
      <w:r w:rsidR="00874D3D"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52CFF"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едагогические технологии, используемые на занятиях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74D3D" w:rsidRPr="00A44F97" w:rsidTr="00874D3D">
        <w:tc>
          <w:tcPr>
            <w:tcW w:w="3190" w:type="dxa"/>
          </w:tcPr>
          <w:p w:rsidR="00874D3D" w:rsidRPr="00A44F97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Технология, метод, прием</w:t>
            </w:r>
          </w:p>
        </w:tc>
        <w:tc>
          <w:tcPr>
            <w:tcW w:w="3190" w:type="dxa"/>
          </w:tcPr>
          <w:p w:rsidR="00874D3D" w:rsidRPr="00A44F97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события</w:t>
            </w:r>
          </w:p>
        </w:tc>
        <w:tc>
          <w:tcPr>
            <w:tcW w:w="3191" w:type="dxa"/>
          </w:tcPr>
          <w:p w:rsidR="00874D3D" w:rsidRPr="00A44F97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личностно-ориентированного обучения</w:t>
            </w:r>
          </w:p>
        </w:tc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конкурсах и выставках, культурно-массовых мероприятиях Центра 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выразить свои мысли и идеи в изделии, способность доводить начатое дело до конца, способность реализовать себя в творчестве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4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доровьесбере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гающие</w:t>
            </w:r>
            <w:proofErr w:type="spell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физкультминуток и </w:t>
            </w:r>
            <w:proofErr w:type="spell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релаксирующих</w:t>
            </w:r>
            <w:proofErr w:type="spell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управлять своим самочувствием и заботиться о своем здоровье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образа, макета будущего изделия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творить, создавать нечто принципиально новое, не копируя кого-либо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коллективного творчества</w:t>
            </w:r>
          </w:p>
        </w:tc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общение в группе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технология</w:t>
            </w:r>
          </w:p>
        </w:tc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эскизов, макетов изделий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эскизы и макеты</w:t>
            </w:r>
          </w:p>
        </w:tc>
      </w:tr>
      <w:tr w:rsidR="00874D3D" w:rsidRPr="00B0386F" w:rsidTr="00874D3D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развивающего обучения</w:t>
            </w:r>
          </w:p>
        </w:tc>
        <w:tc>
          <w:tcPr>
            <w:tcW w:w="3190" w:type="dxa"/>
          </w:tcPr>
          <w:p w:rsidR="00A44F97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фантазии,</w:t>
            </w:r>
          </w:p>
          <w:p w:rsidR="00874D3D" w:rsidRPr="00B0386F" w:rsidRDefault="00A44F97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</w:t>
            </w:r>
            <w:r w:rsidR="00874D3D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воплощать свои фантазии и идеи в изделии</w:t>
            </w:r>
          </w:p>
        </w:tc>
      </w:tr>
      <w:tr w:rsidR="00874D3D" w:rsidRPr="00B0386F" w:rsidTr="008C3902">
        <w:tc>
          <w:tcPr>
            <w:tcW w:w="3190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190" w:type="dxa"/>
            <w:vAlign w:val="center"/>
          </w:tcPr>
          <w:p w:rsidR="00874D3D" w:rsidRPr="00B0386F" w:rsidRDefault="00874D3D" w:rsidP="008C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знаний, открытие чего-то нового</w:t>
            </w:r>
          </w:p>
        </w:tc>
        <w:tc>
          <w:tcPr>
            <w:tcW w:w="3191" w:type="dxa"/>
          </w:tcPr>
          <w:p w:rsidR="00874D3D" w:rsidRPr="00B0386F" w:rsidRDefault="00874D3D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самостоятельно и творчески</w:t>
            </w:r>
          </w:p>
        </w:tc>
      </w:tr>
    </w:tbl>
    <w:p w:rsidR="001E15B8" w:rsidRDefault="001E15B8" w:rsidP="00A44F97">
      <w:pPr>
        <w:pStyle w:val="a3"/>
        <w:spacing w:before="0" w:beforeAutospacing="0" w:after="0" w:afterAutospacing="0"/>
        <w:textAlignment w:val="baseline"/>
      </w:pPr>
      <w:r>
        <w:t xml:space="preserve"> 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Дополнительная </w:t>
      </w:r>
      <w:r w:rsidR="0089541D">
        <w:t>обще</w:t>
      </w:r>
      <w:r w:rsidRPr="00B0386F">
        <w:t xml:space="preserve">образовательная программа реализуется через следующие </w:t>
      </w:r>
      <w:r w:rsidRPr="00B0386F">
        <w:rPr>
          <w:rStyle w:val="a5"/>
          <w:i w:val="0"/>
          <w:iCs w:val="0"/>
          <w:bdr w:val="none" w:sz="0" w:space="0" w:color="auto" w:frame="1"/>
        </w:rPr>
        <w:t>формы занятий</w:t>
      </w:r>
      <w:r w:rsidRPr="00B0386F">
        <w:t>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традиционное занятие по алгоритму: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вступление,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объяснение темы,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практическая часть,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подведение итогов;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занятие-экскурсия: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— на выставку — с познавательной целью </w:t>
      </w:r>
      <w:r w:rsidR="00874D3D" w:rsidRPr="00B0386F">
        <w:t>(изучение творческих достижений</w:t>
      </w:r>
      <w:r w:rsidR="005020D4">
        <w:t xml:space="preserve"> </w:t>
      </w:r>
      <w:r w:rsidRPr="00B0386F">
        <w:t>сверстников),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в парк — с практической целью (сбор природных материалов);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беседа-презентация по алгоритму: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вступление,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объяснение темы,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наглядная демонстрация,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обсуждение,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подведение итогов;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итоговое занятие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игра-тестирование — форма психолого-педагогического мониторинга образовательных результатов обучающихся;</w:t>
      </w:r>
    </w:p>
    <w:p w:rsidR="00B52CF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— мастер-класс — проведение открытого за</w:t>
      </w:r>
      <w:r w:rsidR="00874D3D" w:rsidRPr="00B0386F">
        <w:t>нятия для педагогов</w:t>
      </w:r>
      <w:r w:rsidRPr="00B0386F">
        <w:t xml:space="preserve"> в формате практической деятельности обучающихся.</w:t>
      </w:r>
    </w:p>
    <w:p w:rsidR="005020D4" w:rsidRPr="00B0386F" w:rsidRDefault="005020D4" w:rsidP="00A44F97">
      <w:pPr>
        <w:pStyle w:val="a3"/>
        <w:spacing w:before="0" w:beforeAutospacing="0" w:after="0" w:afterAutospacing="0"/>
        <w:textAlignment w:val="baseline"/>
      </w:pP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В процессе реализации дополнительной </w:t>
      </w:r>
      <w:r w:rsidR="005020D4">
        <w:t>обще</w:t>
      </w:r>
      <w:r w:rsidRPr="00B0386F">
        <w:t xml:space="preserve">образовательной программы используются </w:t>
      </w:r>
      <w:r w:rsidRPr="00B0386F">
        <w:rPr>
          <w:rStyle w:val="a5"/>
          <w:i w:val="0"/>
          <w:iCs w:val="0"/>
          <w:bdr w:val="none" w:sz="0" w:space="0" w:color="auto" w:frame="1"/>
        </w:rPr>
        <w:t>следующие методы: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наглядные методы — иллюстративные, демонстрационные методы с применением компьютерных презентаций и видеофильмов;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• игровые методы — ролевые игры и игровые тренинги на </w:t>
      </w:r>
      <w:proofErr w:type="gramStart"/>
      <w:r w:rsidRPr="00B0386F">
        <w:t>взаимопонимание</w:t>
      </w:r>
      <w:proofErr w:type="gramEnd"/>
      <w:r w:rsidRPr="00B0386F">
        <w:t xml:space="preserve"> и групповое взаимодействие;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диагностические методы — тестирование личностных качеств и образовательных результатов на стадиях первичного, промежуточного и итогового контроля;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проектные методы — эскизное проектирование на стадии создания макета изделия, поделки;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словесные методы — рассказ при объяснении нового материала, консультация при выполнении конкретного приема выполнения поделки.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Дидактическое обеспечение</w:t>
      </w:r>
      <w:r w:rsidRPr="00B0386F">
        <w:t xml:space="preserve"> дополнительной </w:t>
      </w:r>
      <w:r w:rsidR="005020D4">
        <w:t>обще</w:t>
      </w:r>
      <w:r w:rsidRPr="00B0386F">
        <w:t>образовательной программы располагает широким набором материалов и включает: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видео- и фотоматериалы по разделам занятий;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 xml:space="preserve">• литературу для </w:t>
      </w:r>
      <w:proofErr w:type="gramStart"/>
      <w:r w:rsidRPr="00B0386F">
        <w:t>обучающихся</w:t>
      </w:r>
      <w:proofErr w:type="gramEnd"/>
      <w:r w:rsidRPr="00B0386F">
        <w:t xml:space="preserve"> по декоративно-прикладному творчеству (журналы, учебные пособия, книги и др.);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методическую копилку игр (для физкультминуток и на сплочение детского коллектива);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иллюстративный материал по разделам программы (ксерокопии, рисунки, таблицы, тематические альбомы и др.).</w:t>
      </w:r>
    </w:p>
    <w:p w:rsidR="00B52CFF" w:rsidRPr="00B0386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Материально-техническое обеспечение</w:t>
      </w:r>
      <w:r w:rsidRPr="00B0386F">
        <w:t xml:space="preserve"> дополнительной образовательной программы связано с наличием следующих средств, предметов, инструментов:</w:t>
      </w:r>
    </w:p>
    <w:p w:rsidR="00B52CFF" w:rsidRPr="00B0386F" w:rsidRDefault="005020D4" w:rsidP="00A44F97">
      <w:pPr>
        <w:pStyle w:val="a3"/>
        <w:spacing w:before="0" w:beforeAutospacing="0" w:after="0" w:afterAutospacing="0"/>
        <w:textAlignment w:val="baseline"/>
      </w:pPr>
      <w:r>
        <w:t>• учебный класс</w:t>
      </w:r>
      <w:r w:rsidR="00B52CFF" w:rsidRPr="00B0386F">
        <w:t xml:space="preserve"> со столами, стульями и школьной (</w:t>
      </w:r>
      <w:proofErr w:type="spellStart"/>
      <w:r w:rsidR="00B52CFF" w:rsidRPr="00B0386F">
        <w:t>маркерн</w:t>
      </w:r>
      <w:proofErr w:type="gramStart"/>
      <w:r w:rsidR="00B52CFF" w:rsidRPr="00B0386F">
        <w:t>о</w:t>
      </w:r>
      <w:proofErr w:type="spellEnd"/>
      <w:r w:rsidR="00B52CFF" w:rsidRPr="00B0386F">
        <w:t>-</w:t>
      </w:r>
      <w:proofErr w:type="gramEnd"/>
      <w:r w:rsidR="00B36ED3">
        <w:t xml:space="preserve"> </w:t>
      </w:r>
      <w:r w:rsidR="00B52CFF" w:rsidRPr="00B0386F">
        <w:t>магнитной) доской;</w:t>
      </w:r>
    </w:p>
    <w:p w:rsidR="00B52CFF" w:rsidRDefault="00B52CFF" w:rsidP="00A44F97">
      <w:pPr>
        <w:pStyle w:val="a3"/>
        <w:spacing w:before="0" w:beforeAutospacing="0" w:after="0" w:afterAutospacing="0"/>
        <w:textAlignment w:val="baseline"/>
      </w:pPr>
      <w:r w:rsidRPr="00B0386F">
        <w:t>• компьютер, проектор.</w:t>
      </w: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A44F97" w:rsidRDefault="00A44F97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89541D" w:rsidRDefault="0089541D" w:rsidP="00A44F97">
      <w:pPr>
        <w:pStyle w:val="a3"/>
        <w:spacing w:before="0" w:beforeAutospacing="0" w:after="0" w:afterAutospacing="0"/>
        <w:textAlignment w:val="baseline"/>
      </w:pPr>
    </w:p>
    <w:p w:rsidR="0089541D" w:rsidRDefault="0089541D" w:rsidP="00A44F97">
      <w:pPr>
        <w:pStyle w:val="a3"/>
        <w:spacing w:before="0" w:beforeAutospacing="0" w:after="0" w:afterAutospacing="0"/>
        <w:textAlignment w:val="baseline"/>
      </w:pPr>
    </w:p>
    <w:p w:rsidR="0089541D" w:rsidRDefault="0089541D" w:rsidP="00A44F97">
      <w:pPr>
        <w:pStyle w:val="a3"/>
        <w:spacing w:before="0" w:beforeAutospacing="0" w:after="0" w:afterAutospacing="0"/>
        <w:textAlignment w:val="baseline"/>
      </w:pPr>
    </w:p>
    <w:p w:rsidR="0089541D" w:rsidRDefault="0089541D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B36ED3" w:rsidRDefault="00B36ED3" w:rsidP="00A44F97">
      <w:pPr>
        <w:pStyle w:val="a3"/>
        <w:spacing w:before="0" w:beforeAutospacing="0" w:after="0" w:afterAutospacing="0"/>
        <w:textAlignment w:val="baseline"/>
      </w:pPr>
    </w:p>
    <w:p w:rsidR="00B36ED3" w:rsidRDefault="00B36ED3" w:rsidP="00A44F97">
      <w:pPr>
        <w:pStyle w:val="a3"/>
        <w:spacing w:before="0" w:beforeAutospacing="0" w:after="0" w:afterAutospacing="0"/>
        <w:textAlignment w:val="baseline"/>
      </w:pPr>
    </w:p>
    <w:p w:rsidR="005020D4" w:rsidRDefault="005020D4" w:rsidP="00A44F97">
      <w:pPr>
        <w:pStyle w:val="a3"/>
        <w:spacing w:before="0" w:beforeAutospacing="0" w:after="0" w:afterAutospacing="0"/>
        <w:textAlignment w:val="baseline"/>
      </w:pPr>
    </w:p>
    <w:p w:rsidR="00A44F97" w:rsidRPr="00B0386F" w:rsidRDefault="00A44F97" w:rsidP="00A44F97">
      <w:pPr>
        <w:pStyle w:val="a3"/>
        <w:spacing w:before="0" w:beforeAutospacing="0" w:after="0" w:afterAutospacing="0"/>
        <w:textAlignment w:val="baseline"/>
      </w:pPr>
    </w:p>
    <w:p w:rsidR="00B52CFF" w:rsidRDefault="00B52CFF" w:rsidP="00B52CFF">
      <w:pPr>
        <w:pStyle w:val="a3"/>
        <w:spacing w:before="0" w:beforeAutospacing="0" w:after="0" w:afterAutospacing="0"/>
        <w:textAlignment w:val="baseline"/>
        <w:rPr>
          <w:rStyle w:val="a5"/>
          <w:b/>
          <w:i w:val="0"/>
          <w:iCs w:val="0"/>
          <w:bdr w:val="none" w:sz="0" w:space="0" w:color="auto" w:frame="1"/>
        </w:rPr>
      </w:pPr>
      <w:r w:rsidRPr="00A44F97">
        <w:rPr>
          <w:b/>
        </w:rPr>
        <w:t> </w:t>
      </w:r>
      <w:r w:rsidRPr="00A44F97">
        <w:rPr>
          <w:rStyle w:val="a5"/>
          <w:b/>
          <w:i w:val="0"/>
          <w:iCs w:val="0"/>
          <w:bdr w:val="none" w:sz="0" w:space="0" w:color="auto" w:frame="1"/>
        </w:rPr>
        <w:t>Библиография</w:t>
      </w:r>
    </w:p>
    <w:p w:rsidR="00A44F97" w:rsidRPr="00A44F97" w:rsidRDefault="00A44F97" w:rsidP="00B52CFF">
      <w:pPr>
        <w:pStyle w:val="a3"/>
        <w:spacing w:before="0" w:beforeAutospacing="0" w:after="0" w:afterAutospacing="0"/>
        <w:textAlignment w:val="baseline"/>
        <w:rPr>
          <w:b/>
        </w:rPr>
      </w:pP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1. </w:t>
      </w:r>
      <w:proofErr w:type="spellStart"/>
      <w:r w:rsidRPr="00B0386F">
        <w:t>Гомозова</w:t>
      </w:r>
      <w:proofErr w:type="spellEnd"/>
      <w:r w:rsidRPr="00B0386F">
        <w:t xml:space="preserve"> Ю.Б., </w:t>
      </w:r>
      <w:proofErr w:type="spellStart"/>
      <w:r w:rsidRPr="00B0386F">
        <w:t>Гомозова</w:t>
      </w:r>
      <w:proofErr w:type="spellEnd"/>
      <w:r w:rsidRPr="00B0386F">
        <w:t xml:space="preserve"> С.А. Праздник своими руками [Текст]. — Ярославль: Академия развития, 2001. — 144с.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2. Как сделать нужные и полезные вещи</w:t>
      </w:r>
      <w:proofErr w:type="gramStart"/>
      <w:r w:rsidRPr="00B0386F">
        <w:t xml:space="preserve"> / А</w:t>
      </w:r>
      <w:proofErr w:type="gramEnd"/>
      <w:r w:rsidRPr="00B0386F">
        <w:t>вт. — Е.С.Лученкова [Текст]. — М.: ООО «Издательство АТС»; Минск</w:t>
      </w:r>
      <w:proofErr w:type="gramStart"/>
      <w:r w:rsidRPr="00B0386F">
        <w:t xml:space="preserve"> :</w:t>
      </w:r>
      <w:proofErr w:type="gramEnd"/>
      <w:r w:rsidRPr="00B0386F">
        <w:t xml:space="preserve"> </w:t>
      </w:r>
      <w:proofErr w:type="spellStart"/>
      <w:r w:rsidRPr="00B0386F">
        <w:t>Харвест</w:t>
      </w:r>
      <w:proofErr w:type="spellEnd"/>
      <w:r w:rsidRPr="00B0386F">
        <w:t>, 2002. — 224с.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3. Книга для девочек [Текст]. — М.: Колос, 1995. — 287 </w:t>
      </w:r>
      <w:proofErr w:type="gramStart"/>
      <w:r w:rsidRPr="00B0386F">
        <w:t>с</w:t>
      </w:r>
      <w:proofErr w:type="gramEnd"/>
      <w:r w:rsidRPr="00B0386F">
        <w:t>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4. Конышева, Н.М. Подарки, сувениры, украшения. Альбом для занятий с детьми 6 — 9 лет дома и в школе [Текст]. — М: Пресс, 1995. — 32с.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5. </w:t>
      </w:r>
      <w:proofErr w:type="spellStart"/>
      <w:r w:rsidRPr="00B0386F">
        <w:t>Копцев</w:t>
      </w:r>
      <w:proofErr w:type="spellEnd"/>
      <w:r w:rsidRPr="00B0386F">
        <w:t xml:space="preserve"> В.П. Учим детей чувствовать и создавать </w:t>
      </w:r>
      <w:proofErr w:type="gramStart"/>
      <w:r w:rsidRPr="00B0386F">
        <w:t>прекрасное</w:t>
      </w:r>
      <w:proofErr w:type="gramEnd"/>
      <w:r w:rsidRPr="00B0386F">
        <w:t>: Основы объемного конструирования [Текст]. — Ярославль: Академия развития, 2001. — 144с. — (Ребенок: путь к творчеству).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6. Мастерица</w:t>
      </w:r>
      <w:proofErr w:type="gramStart"/>
      <w:r w:rsidRPr="00B0386F">
        <w:t xml:space="preserve"> / С</w:t>
      </w:r>
      <w:proofErr w:type="gramEnd"/>
      <w:r w:rsidRPr="00B0386F">
        <w:t>ост. Сокол, И.А. [Текст] — М.: ООО «Изд-во АСТ», 2001. — 431с. — (Женский клуб).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7. </w:t>
      </w:r>
      <w:proofErr w:type="spellStart"/>
      <w:r w:rsidRPr="00B0386F">
        <w:t>Махмутова</w:t>
      </w:r>
      <w:proofErr w:type="spellEnd"/>
      <w:r w:rsidRPr="00B0386F">
        <w:t xml:space="preserve">, Х.И. Мастерим из ткани, трикотажа, кожи [Текст]. — М.: Школьная пресса, 2004. — 64с. </w:t>
      </w:r>
      <w:proofErr w:type="gramStart"/>
      <w:r w:rsidRPr="00B0386F">
        <w:t>(«Школа и производство.</w:t>
      </w:r>
      <w:proofErr w:type="gramEnd"/>
      <w:r w:rsidRPr="00B0386F">
        <w:t xml:space="preserve"> Библиотека журнала». </w:t>
      </w:r>
      <w:proofErr w:type="spellStart"/>
      <w:proofErr w:type="gramStart"/>
      <w:r w:rsidRPr="00B0386F">
        <w:t>Вып</w:t>
      </w:r>
      <w:proofErr w:type="spellEnd"/>
      <w:r w:rsidRPr="00B0386F">
        <w:t>. 16)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8. Нагибина, М.И. Плетение для детворы из ниток, прутьев и коры. Популярное пособие для родителей и педагогов [Текст]. — Ярославль: «Академия развития», 1997. — 224с. — </w:t>
      </w:r>
      <w:proofErr w:type="gramStart"/>
      <w:r w:rsidRPr="00B0386F">
        <w:t>(Серия:</w:t>
      </w:r>
      <w:proofErr w:type="gramEnd"/>
      <w:r w:rsidRPr="00B0386F">
        <w:t xml:space="preserve"> </w:t>
      </w:r>
      <w:proofErr w:type="gramStart"/>
      <w:r w:rsidRPr="00B0386F">
        <w:t>«Вместе учимся мастерить»).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9. Перевертень, Г.И. Самоделки из разных материалов: Кн. для учителя начальных классов по внешкольной работе [Текст]. — М.: Просвещение, 1985. — 112с.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10. Рукоделие в начальных классах: Кн. для учителя по внешкольной работе / А.М. </w:t>
      </w:r>
      <w:proofErr w:type="spellStart"/>
      <w:r w:rsidRPr="00B0386F">
        <w:t>Гукасова</w:t>
      </w:r>
      <w:proofErr w:type="spellEnd"/>
      <w:r w:rsidRPr="00B0386F">
        <w:t>, Е.И.Мишарева, И.С.Могилевская и др. [Текст]. — М.: Просвещение, 1984. — 192с.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11. Румянцева, Е.А. Украшения для девочек своими руками [Текст]. — М.: Айрис- пресс, 2005. — 208с. — (Внимание: дети!).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12. Сувениры — самоделки / Авт.</w:t>
      </w:r>
      <w:proofErr w:type="gramStart"/>
      <w:r w:rsidRPr="00B0386F">
        <w:t>—с</w:t>
      </w:r>
      <w:proofErr w:type="gramEnd"/>
      <w:r w:rsidRPr="00B0386F">
        <w:t xml:space="preserve">ост. </w:t>
      </w:r>
      <w:proofErr w:type="spellStart"/>
      <w:r w:rsidRPr="00B0386F">
        <w:t>Л.Н.Лосич</w:t>
      </w:r>
      <w:proofErr w:type="spellEnd"/>
      <w:r w:rsidRPr="00B0386F">
        <w:t xml:space="preserve"> [Текст]— Мн.: «</w:t>
      </w:r>
      <w:proofErr w:type="spellStart"/>
      <w:r w:rsidRPr="00B0386F">
        <w:t>Элайда</w:t>
      </w:r>
      <w:proofErr w:type="spellEnd"/>
      <w:r w:rsidRPr="00B0386F">
        <w:t>», 1998. — 224с.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13. </w:t>
      </w:r>
      <w:proofErr w:type="spellStart"/>
      <w:r w:rsidRPr="00B0386F">
        <w:t>Тарловская</w:t>
      </w:r>
      <w:proofErr w:type="spellEnd"/>
      <w:r w:rsidRPr="00B0386F">
        <w:t>, Н.Ф., Топоркова, Л.А. Обучение детей дошкольного возраста конструированию и ручному труду: Кн. для воспитателей дет</w:t>
      </w:r>
      <w:proofErr w:type="gramStart"/>
      <w:r w:rsidRPr="00B0386F">
        <w:t>.</w:t>
      </w:r>
      <w:proofErr w:type="gramEnd"/>
      <w:r w:rsidRPr="00B0386F">
        <w:t xml:space="preserve"> </w:t>
      </w:r>
      <w:proofErr w:type="gramStart"/>
      <w:r w:rsidRPr="00B0386F">
        <w:t>с</w:t>
      </w:r>
      <w:proofErr w:type="gramEnd"/>
      <w:r w:rsidRPr="00B0386F">
        <w:t xml:space="preserve">ада и родителей [Текст]. — М. Просвещение: </w:t>
      </w:r>
      <w:proofErr w:type="spellStart"/>
      <w:r w:rsidRPr="00B0386F">
        <w:t>Владос</w:t>
      </w:r>
      <w:proofErr w:type="spellEnd"/>
      <w:r w:rsidRPr="00B0386F">
        <w:t>, 1994. —216с.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14. </w:t>
      </w:r>
      <w:proofErr w:type="spellStart"/>
      <w:r w:rsidRPr="00B0386F">
        <w:t>Утц</w:t>
      </w:r>
      <w:proofErr w:type="spellEnd"/>
      <w:r w:rsidRPr="00B0386F">
        <w:t xml:space="preserve">, А. Учимся мастерить. 100 потрясающих игр и поделок / Пер. с </w:t>
      </w:r>
      <w:proofErr w:type="gramStart"/>
      <w:r w:rsidRPr="00B0386F">
        <w:t>нем</w:t>
      </w:r>
      <w:proofErr w:type="gramEnd"/>
      <w:r w:rsidRPr="00B0386F">
        <w:t xml:space="preserve">. И.Гиляровой [Текст]. — М.: Изд-во </w:t>
      </w:r>
      <w:proofErr w:type="spellStart"/>
      <w:r w:rsidRPr="00B0386F">
        <w:t>Эксмо</w:t>
      </w:r>
      <w:proofErr w:type="spellEnd"/>
      <w:r w:rsidRPr="00B0386F">
        <w:t>, 2002. — 128с.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15. </w:t>
      </w:r>
      <w:proofErr w:type="spellStart"/>
      <w:r w:rsidRPr="00B0386F">
        <w:t>Цамуталина</w:t>
      </w:r>
      <w:proofErr w:type="spellEnd"/>
      <w:r w:rsidRPr="00B0386F">
        <w:t xml:space="preserve">, Е.Е. 100 поделок из ненужных материалов [Текст]. — Ярославль: «Академия развития», 1999. — 192с. — </w:t>
      </w:r>
      <w:proofErr w:type="gramStart"/>
      <w:r w:rsidRPr="00B0386F">
        <w:t>(Серия:</w:t>
      </w:r>
      <w:proofErr w:type="gramEnd"/>
      <w:r w:rsidRPr="00B0386F">
        <w:t xml:space="preserve"> </w:t>
      </w:r>
      <w:proofErr w:type="gramStart"/>
      <w:r w:rsidRPr="00B0386F">
        <w:t>«Умелые руки»)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Работа с природным материалом 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1. </w:t>
      </w:r>
      <w:proofErr w:type="spellStart"/>
      <w:r w:rsidRPr="00B0386F">
        <w:t>Бондрь</w:t>
      </w:r>
      <w:proofErr w:type="spellEnd"/>
      <w:r w:rsidRPr="00B0386F">
        <w:t xml:space="preserve">, Е.Ю., </w:t>
      </w:r>
      <w:proofErr w:type="spellStart"/>
      <w:r w:rsidRPr="00B0386F">
        <w:t>Герук</w:t>
      </w:r>
      <w:proofErr w:type="spellEnd"/>
      <w:r w:rsidRPr="00B0386F">
        <w:t xml:space="preserve">, Л.Н. 100 поделок из яиц [Текст]. — Ярославль: «Академия развития», 1999. — 144с. — </w:t>
      </w:r>
      <w:proofErr w:type="gramStart"/>
      <w:r w:rsidRPr="00B0386F">
        <w:t>(Серия:</w:t>
      </w:r>
      <w:proofErr w:type="gramEnd"/>
      <w:r w:rsidRPr="00B0386F">
        <w:t xml:space="preserve"> </w:t>
      </w:r>
      <w:proofErr w:type="gramStart"/>
      <w:r w:rsidRPr="00B0386F">
        <w:t>«Умелые руки»)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2. </w:t>
      </w:r>
      <w:proofErr w:type="spellStart"/>
      <w:r w:rsidRPr="00B0386F">
        <w:t>Гульянц</w:t>
      </w:r>
      <w:proofErr w:type="spellEnd"/>
      <w:r w:rsidRPr="00B0386F">
        <w:t xml:space="preserve">, Э.К., </w:t>
      </w:r>
      <w:proofErr w:type="spellStart"/>
      <w:r w:rsidRPr="00B0386F">
        <w:t>Базик</w:t>
      </w:r>
      <w:proofErr w:type="spellEnd"/>
      <w:r w:rsidRPr="00B0386F">
        <w:t>, И.</w:t>
      </w:r>
      <w:proofErr w:type="gramStart"/>
      <w:r w:rsidRPr="00B0386F">
        <w:t>Я.</w:t>
      </w:r>
      <w:proofErr w:type="gramEnd"/>
      <w:r w:rsidRPr="00B0386F">
        <w:t xml:space="preserve"> Что можно сделать из природного материала [Текст]. — М.: Просвещение, 1991. — 175с.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3. Перевертень, Г.И. Аппликации из цедры и шелухи лука [Текст]. — М.: АСТ, 2005. — 14 с. — (Поделки своими руками)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4. </w:t>
      </w:r>
      <w:proofErr w:type="spellStart"/>
      <w:r w:rsidRPr="00B0386F">
        <w:t>Салагаева</w:t>
      </w:r>
      <w:proofErr w:type="spellEnd"/>
      <w:r w:rsidRPr="00B0386F">
        <w:t>, Л.М. Чудесные скорлупки. Ручной труд для детей дошкольного и младшего школьного возраста: Методическое пособие для учителей, воспитателей, руководителей кружков ДОУ [Текст]. — СПб</w:t>
      </w:r>
      <w:proofErr w:type="gramStart"/>
      <w:r w:rsidRPr="00B0386F">
        <w:t>.: «</w:t>
      </w:r>
      <w:proofErr w:type="gramEnd"/>
      <w:r w:rsidRPr="00B0386F">
        <w:t>Детство — Пресс», 2004. — 96с.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Работа с бумагой, картоном, фольгой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1. Агапова, И.А., Давыдова, М.А. Поделки из фольги: Методическое пособие для ДОУ и начальной школы [Текст]. — М.: Изд. «Сфера», 2003. — 128с. — (Серия «Вместе с детьми»)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2. Выгонов, В.В. Изделие из бумаги [Текст]. — М. Изд. дом МСП, 2001. — 128с.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3. </w:t>
      </w:r>
      <w:proofErr w:type="spellStart"/>
      <w:r w:rsidRPr="00B0386F">
        <w:t>Горичева</w:t>
      </w:r>
      <w:proofErr w:type="spellEnd"/>
      <w:r w:rsidRPr="00B0386F">
        <w:t>, В.С., Филиппова, Т.В. Мы наклеим на листок солнце, небо и цветок [Текст]. — Ярославль: Академия развития, 2001. — 96с. — (Лучшие поделки)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4. </w:t>
      </w:r>
      <w:proofErr w:type="spellStart"/>
      <w:r w:rsidRPr="00B0386F">
        <w:t>Гусакова</w:t>
      </w:r>
      <w:proofErr w:type="spellEnd"/>
      <w:r w:rsidRPr="00B0386F">
        <w:t>, М.А. Аппликация [Текст]. — М.: Просвещение, 1987. — 128с.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5. </w:t>
      </w:r>
      <w:proofErr w:type="spellStart"/>
      <w:r w:rsidRPr="00B0386F">
        <w:t>Долженко</w:t>
      </w:r>
      <w:proofErr w:type="spellEnd"/>
      <w:r w:rsidRPr="00B0386F">
        <w:t xml:space="preserve">, Г.И. 100 поделок из бумаги [Текст]. — Ярославль: Академия развития, 1999. — 144с. — </w:t>
      </w:r>
      <w:proofErr w:type="gramStart"/>
      <w:r w:rsidRPr="00B0386F">
        <w:t>(Серия:</w:t>
      </w:r>
      <w:proofErr w:type="gramEnd"/>
      <w:r w:rsidRPr="00B0386F">
        <w:t xml:space="preserve"> </w:t>
      </w:r>
      <w:proofErr w:type="gramStart"/>
      <w:r w:rsidRPr="00B0386F">
        <w:t>«Умелые руки»)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6. </w:t>
      </w:r>
      <w:proofErr w:type="spellStart"/>
      <w:r w:rsidRPr="00B0386F">
        <w:t>Мейстер</w:t>
      </w:r>
      <w:proofErr w:type="spellEnd"/>
      <w:r w:rsidRPr="00B0386F">
        <w:t xml:space="preserve">, Н.Г. Бумажная пластика. — М.: ООО «Издательство </w:t>
      </w:r>
      <w:proofErr w:type="spellStart"/>
      <w:r w:rsidRPr="00B0386F">
        <w:t>Астрель</w:t>
      </w:r>
      <w:proofErr w:type="spellEnd"/>
      <w:r w:rsidRPr="00B0386F">
        <w:t>», 2001. — 64с.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7. Румянцева, Е.А. Праздничные открытки [Текст]. — М.: Айрис — пресс, 2005. — 176с. — (Внимание: дети!)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8. Поделки из пластикового материала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9. Оригинальные украшения: Техника. Приемы. Изделия</w:t>
      </w:r>
      <w:proofErr w:type="gramStart"/>
      <w:r w:rsidRPr="00B0386F">
        <w:t xml:space="preserve"> / П</w:t>
      </w:r>
      <w:proofErr w:type="gramEnd"/>
      <w:r w:rsidRPr="00B0386F">
        <w:t xml:space="preserve">ер. с ит. Н.Сухановой; лит. Обработка И. Ермаковой [Текст]. — М.: </w:t>
      </w:r>
      <w:proofErr w:type="spellStart"/>
      <w:r w:rsidRPr="00B0386F">
        <w:t>Аст</w:t>
      </w:r>
      <w:proofErr w:type="spellEnd"/>
      <w:r w:rsidRPr="00B0386F">
        <w:t>—Пресс, 2001. — 160с. — (Энциклопедия)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Работа с тканью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1. </w:t>
      </w:r>
      <w:proofErr w:type="spellStart"/>
      <w:r w:rsidRPr="00B0386F">
        <w:t>Митителло</w:t>
      </w:r>
      <w:proofErr w:type="spellEnd"/>
      <w:r w:rsidRPr="00B0386F">
        <w:t>, К.Б. Аппликация. Дом из ткани [Текст]. — М.; Изд-во «Культура и традиции», 2004.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2. </w:t>
      </w:r>
      <w:proofErr w:type="spellStart"/>
      <w:r w:rsidRPr="00B0386F">
        <w:t>Молотобарова</w:t>
      </w:r>
      <w:proofErr w:type="spellEnd"/>
      <w:r w:rsidRPr="00B0386F">
        <w:t>, О.С. Кружок изготовления игрушек — сувениров [Текст]. — М.: Просвещение; 1990. — 176с.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3. Нагибина, М.И. Чудеса из ткани своими руками. Популярное пособие для родителей и педагогов [Текст]. — Ярославль: «Академия развития», 1997. — 208с. — </w:t>
      </w:r>
      <w:proofErr w:type="gramStart"/>
      <w:r w:rsidRPr="00B0386F">
        <w:t>(Серия:</w:t>
      </w:r>
      <w:proofErr w:type="gramEnd"/>
      <w:r w:rsidRPr="00B0386F">
        <w:t xml:space="preserve"> </w:t>
      </w:r>
      <w:proofErr w:type="gramStart"/>
      <w:r w:rsidRPr="00B0386F">
        <w:t>«Вместе учимся мастерить»)</w:t>
      </w:r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4. Перевертень, Г.И. Самоделки из текстильных материалов: Кн. для учителя по </w:t>
      </w:r>
      <w:proofErr w:type="spellStart"/>
      <w:r w:rsidRPr="00B0386F">
        <w:t>внеклас</w:t>
      </w:r>
      <w:proofErr w:type="spellEnd"/>
      <w:r w:rsidRPr="00B0386F">
        <w:t>. работе [Текст]. — М.: Просвещение, 1990. — 1160с.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5. Рукоделие для детей / </w:t>
      </w:r>
      <w:proofErr w:type="spellStart"/>
      <w:r w:rsidRPr="00B0386F">
        <w:t>Калинич</w:t>
      </w:r>
      <w:proofErr w:type="spellEnd"/>
      <w:r w:rsidRPr="00B0386F">
        <w:t xml:space="preserve"> М., </w:t>
      </w:r>
      <w:proofErr w:type="gramStart"/>
      <w:r w:rsidRPr="00B0386F">
        <w:t>Павловская</w:t>
      </w:r>
      <w:proofErr w:type="gramEnd"/>
      <w:r w:rsidRPr="00B0386F">
        <w:t xml:space="preserve"> Л., Савиных В. [Текст] — Мн.: Полымя, 1998. — 201с.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6. </w:t>
      </w:r>
      <w:proofErr w:type="spellStart"/>
      <w:r w:rsidRPr="00B0386F">
        <w:t>Шалда</w:t>
      </w:r>
      <w:proofErr w:type="spellEnd"/>
      <w:r w:rsidRPr="00B0386F">
        <w:t>, В.В. Цветы из ткани для любимой мамы [Текст]. — М.: ООО «Изд-во АСТ», 2004. — 31 с. — (Подарок своими руками)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Работа с волокнистым материалом. </w:t>
      </w:r>
      <w:proofErr w:type="spellStart"/>
      <w:r w:rsidRPr="00B0386F">
        <w:rPr>
          <w:rStyle w:val="a5"/>
          <w:i w:val="0"/>
          <w:iCs w:val="0"/>
          <w:bdr w:val="none" w:sz="0" w:space="0" w:color="auto" w:frame="1"/>
        </w:rPr>
        <w:t>Изонить</w:t>
      </w:r>
      <w:proofErr w:type="spell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1. </w:t>
      </w:r>
      <w:proofErr w:type="spellStart"/>
      <w:r w:rsidRPr="00B0386F">
        <w:t>Браницкий</w:t>
      </w:r>
      <w:proofErr w:type="spellEnd"/>
      <w:r w:rsidRPr="00B0386F">
        <w:t>, Г.А. Стильный интерьер своими руками. Картины из ниток [Текст]. — Кызыл: ООО «Изд-во АСТ», 2005.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2. </w:t>
      </w:r>
      <w:proofErr w:type="spellStart"/>
      <w:r w:rsidRPr="00B0386F">
        <w:t>Гусарова</w:t>
      </w:r>
      <w:proofErr w:type="spellEnd"/>
      <w:r w:rsidRPr="00B0386F">
        <w:t xml:space="preserve">, Н.Н. Техника </w:t>
      </w:r>
      <w:proofErr w:type="spellStart"/>
      <w:r w:rsidRPr="00B0386F">
        <w:t>изонити</w:t>
      </w:r>
      <w:proofErr w:type="spellEnd"/>
      <w:r w:rsidRPr="00B0386F">
        <w:t xml:space="preserve"> для дошкольников: Методическое пособие [Текст]. — СПб</w:t>
      </w:r>
      <w:proofErr w:type="gramStart"/>
      <w:r w:rsidRPr="00B0386F">
        <w:t>.: «</w:t>
      </w:r>
      <w:proofErr w:type="gramEnd"/>
      <w:r w:rsidRPr="00B0386F">
        <w:t>Детство — Пресс», 2004. — 48с.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3. Леонова, О.В. Рисуем кистью: Ажурные картинки [Текст]. — СПб</w:t>
      </w:r>
      <w:proofErr w:type="gramStart"/>
      <w:r w:rsidRPr="00B0386F">
        <w:t xml:space="preserve">.: </w:t>
      </w:r>
      <w:proofErr w:type="gramEnd"/>
      <w:r w:rsidRPr="00B0386F">
        <w:t>Изд. дом «Литера», 2005. — 128с. — (Серия «Детское творчество»)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>Работа с солёным тестом. Лепка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1. </w:t>
      </w:r>
      <w:proofErr w:type="spellStart"/>
      <w:r w:rsidRPr="00B0386F">
        <w:t>Данкевич</w:t>
      </w:r>
      <w:proofErr w:type="spellEnd"/>
      <w:r w:rsidRPr="00B0386F">
        <w:t>, Е.В. Лепим из соленого теста [Текст]. — СПб</w:t>
      </w:r>
      <w:proofErr w:type="gramStart"/>
      <w:r w:rsidRPr="00B0386F">
        <w:t xml:space="preserve"> :</w:t>
      </w:r>
      <w:proofErr w:type="gramEnd"/>
      <w:r w:rsidRPr="00B0386F">
        <w:t xml:space="preserve"> Изд. дом «Кристалл», 2001. — 192с.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2. </w:t>
      </w:r>
      <w:proofErr w:type="spellStart"/>
      <w:r w:rsidRPr="00B0386F">
        <w:t>Кискальт</w:t>
      </w:r>
      <w:proofErr w:type="spellEnd"/>
      <w:r w:rsidRPr="00B0386F">
        <w:t xml:space="preserve">, И. Соленое тесто. Пер. с </w:t>
      </w:r>
      <w:proofErr w:type="gramStart"/>
      <w:r w:rsidRPr="00B0386F">
        <w:t>нем</w:t>
      </w:r>
      <w:proofErr w:type="gramEnd"/>
      <w:r w:rsidRPr="00B0386F">
        <w:t>. [Текст]. — М.: Информационно—издательский дом «</w:t>
      </w:r>
      <w:proofErr w:type="spellStart"/>
      <w:r w:rsidRPr="00B0386F">
        <w:t>Профиздат</w:t>
      </w:r>
      <w:proofErr w:type="spellEnd"/>
      <w:r w:rsidRPr="00B0386F">
        <w:t>», 2002. — (Серия «Увлекательное моделирование»).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3. </w:t>
      </w:r>
      <w:proofErr w:type="spellStart"/>
      <w:r w:rsidRPr="00B0386F">
        <w:t>Кискальт</w:t>
      </w:r>
      <w:proofErr w:type="spellEnd"/>
      <w:r w:rsidRPr="00B0386F">
        <w:t xml:space="preserve">, И. Соленое тесто / Пер. с </w:t>
      </w:r>
      <w:proofErr w:type="gramStart"/>
      <w:r w:rsidRPr="00B0386F">
        <w:t>нем</w:t>
      </w:r>
      <w:proofErr w:type="gramEnd"/>
      <w:r w:rsidRPr="00B0386F">
        <w:t xml:space="preserve">. [Текст]. — М.: </w:t>
      </w:r>
      <w:proofErr w:type="spellStart"/>
      <w:r w:rsidRPr="00B0386F">
        <w:t>Аст</w:t>
      </w:r>
      <w:proofErr w:type="spellEnd"/>
      <w:r w:rsidRPr="00B0386F">
        <w:t>—Пресс книга, 2003. — 144с. — (Золотая библиотека увлечений)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 xml:space="preserve">4. Синеглазова, М.О. Удивительное солёное тесто [Текст]. — М.: Изд. дом МСП, 2005. — 128 </w:t>
      </w:r>
      <w:proofErr w:type="gramStart"/>
      <w:r w:rsidRPr="00B0386F">
        <w:t>с</w:t>
      </w:r>
      <w:proofErr w:type="gramEnd"/>
      <w:r w:rsidRPr="00B0386F">
        <w:t>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t>5. Соленое тесто: украшения, сувениры, поделки [Текст]. — М.: Изд-во ЭКСМО, 2003. — 128с.</w:t>
      </w:r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r w:rsidRPr="00B0386F">
        <w:rPr>
          <w:rStyle w:val="a5"/>
          <w:i w:val="0"/>
          <w:iCs w:val="0"/>
          <w:bdr w:val="none" w:sz="0" w:space="0" w:color="auto" w:frame="1"/>
        </w:rPr>
        <w:t xml:space="preserve">Работа с </w:t>
      </w:r>
      <w:proofErr w:type="spellStart"/>
      <w:proofErr w:type="gramStart"/>
      <w:r w:rsidRPr="00B0386F">
        <w:rPr>
          <w:rStyle w:val="a5"/>
          <w:i w:val="0"/>
          <w:iCs w:val="0"/>
          <w:bdr w:val="none" w:sz="0" w:space="0" w:color="auto" w:frame="1"/>
        </w:rPr>
        <w:t>папье</w:t>
      </w:r>
      <w:proofErr w:type="spellEnd"/>
      <w:r w:rsidRPr="00B0386F">
        <w:rPr>
          <w:rStyle w:val="a5"/>
          <w:i w:val="0"/>
          <w:iCs w:val="0"/>
          <w:bdr w:val="none" w:sz="0" w:space="0" w:color="auto" w:frame="1"/>
        </w:rPr>
        <w:t xml:space="preserve"> — </w:t>
      </w:r>
      <w:proofErr w:type="spellStart"/>
      <w:r w:rsidRPr="00B0386F">
        <w:rPr>
          <w:rStyle w:val="a5"/>
          <w:i w:val="0"/>
          <w:iCs w:val="0"/>
          <w:bdr w:val="none" w:sz="0" w:space="0" w:color="auto" w:frame="1"/>
        </w:rPr>
        <w:t>маше</w:t>
      </w:r>
      <w:proofErr w:type="spellEnd"/>
      <w:proofErr w:type="gramEnd"/>
    </w:p>
    <w:p w:rsidR="00B52CFF" w:rsidRPr="00B0386F" w:rsidRDefault="00B52CFF" w:rsidP="0089541D">
      <w:pPr>
        <w:pStyle w:val="a3"/>
        <w:spacing w:before="0" w:beforeAutospacing="0" w:after="0" w:afterAutospacing="0"/>
        <w:textAlignment w:val="baseline"/>
      </w:pPr>
      <w:proofErr w:type="spellStart"/>
      <w:r w:rsidRPr="00B0386F">
        <w:t>Бельтюкова</w:t>
      </w:r>
      <w:proofErr w:type="spellEnd"/>
      <w:r w:rsidRPr="00B0386F">
        <w:t xml:space="preserve">, Н., Петров, С., Кард, В. Учимся лепить: </w:t>
      </w:r>
      <w:proofErr w:type="spellStart"/>
      <w:r w:rsidRPr="00B0386F">
        <w:t>Папье</w:t>
      </w:r>
      <w:proofErr w:type="spellEnd"/>
      <w:r w:rsidRPr="00B0386F">
        <w:t>—</w:t>
      </w:r>
      <w:proofErr w:type="spellStart"/>
      <w:r w:rsidRPr="00B0386F">
        <w:t>маше</w:t>
      </w:r>
      <w:proofErr w:type="spellEnd"/>
      <w:r w:rsidRPr="00B0386F">
        <w:t>. Пластилин [Текст]. — М.: Изд-во «</w:t>
      </w:r>
      <w:proofErr w:type="spellStart"/>
      <w:r w:rsidRPr="00B0386F">
        <w:t>Эксмо-пресс</w:t>
      </w:r>
      <w:proofErr w:type="spellEnd"/>
      <w:r w:rsidRPr="00B0386F">
        <w:t>», 2001. — 224с.</w:t>
      </w:r>
    </w:p>
    <w:p w:rsidR="00B52CFF" w:rsidRDefault="00B52CFF" w:rsidP="0089541D">
      <w:pPr>
        <w:pStyle w:val="a3"/>
        <w:spacing w:before="0" w:beforeAutospacing="0" w:after="0" w:afterAutospacing="0"/>
        <w:textAlignment w:val="baseline"/>
      </w:pPr>
    </w:p>
    <w:p w:rsidR="00B0386F" w:rsidRDefault="00B0386F" w:rsidP="0089541D">
      <w:pPr>
        <w:pStyle w:val="a3"/>
        <w:spacing w:before="0" w:beforeAutospacing="0" w:after="0" w:afterAutospacing="0"/>
        <w:textAlignment w:val="baseline"/>
      </w:pPr>
    </w:p>
    <w:p w:rsidR="00B0386F" w:rsidRDefault="00B0386F" w:rsidP="00B52CFF">
      <w:pPr>
        <w:pStyle w:val="a3"/>
        <w:spacing w:before="0" w:beforeAutospacing="0" w:after="360" w:afterAutospacing="0"/>
        <w:textAlignment w:val="baseline"/>
      </w:pPr>
    </w:p>
    <w:p w:rsidR="00B52CFF" w:rsidRDefault="00B52CFF" w:rsidP="00B52CFF">
      <w:pPr>
        <w:pStyle w:val="a3"/>
        <w:spacing w:before="0" w:beforeAutospacing="0" w:after="360" w:afterAutospacing="0"/>
        <w:textAlignment w:val="baseline"/>
      </w:pPr>
    </w:p>
    <w:p w:rsidR="005020D4" w:rsidRDefault="005020D4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89541D" w:rsidRDefault="0089541D" w:rsidP="00B52CFF">
      <w:pPr>
        <w:pStyle w:val="a3"/>
        <w:spacing w:before="0" w:beforeAutospacing="0" w:after="360" w:afterAutospacing="0"/>
        <w:textAlignment w:val="baseline"/>
      </w:pPr>
    </w:p>
    <w:p w:rsidR="005020D4" w:rsidRDefault="005020D4" w:rsidP="00B52CFF">
      <w:pPr>
        <w:pStyle w:val="a3"/>
        <w:spacing w:before="0" w:beforeAutospacing="0" w:after="360" w:afterAutospacing="0"/>
        <w:textAlignment w:val="baseline"/>
      </w:pPr>
    </w:p>
    <w:p w:rsidR="00A44F97" w:rsidRDefault="00911CD1" w:rsidP="00911CD1">
      <w:pPr>
        <w:pStyle w:val="a3"/>
        <w:spacing w:before="0" w:beforeAutospacing="0" w:after="360" w:afterAutospacing="0"/>
        <w:jc w:val="right"/>
        <w:textAlignment w:val="baseline"/>
      </w:pPr>
      <w:r>
        <w:t>Приложение № 3</w:t>
      </w:r>
    </w:p>
    <w:p w:rsidR="00A44F97" w:rsidRPr="00B0386F" w:rsidRDefault="00A44F97" w:rsidP="00B52CFF">
      <w:pPr>
        <w:pStyle w:val="a3"/>
        <w:spacing w:before="0" w:beforeAutospacing="0" w:after="360" w:afterAutospacing="0"/>
        <w:textAlignment w:val="baseline"/>
      </w:pPr>
    </w:p>
    <w:p w:rsidR="00A44F97" w:rsidRDefault="00B52CFF" w:rsidP="00A44F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B52CFF" w:rsidRDefault="00B52CFF" w:rsidP="00A44F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ребенка</w:t>
      </w:r>
      <w:proofErr w:type="gramEnd"/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дополнительной </w:t>
      </w:r>
      <w:r w:rsid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A4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A44F97" w:rsidRPr="00A44F97" w:rsidRDefault="00A44F97" w:rsidP="00A44F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1"/>
        <w:gridCol w:w="3313"/>
        <w:gridCol w:w="2175"/>
        <w:gridCol w:w="2276"/>
        <w:gridCol w:w="1994"/>
      </w:tblGrid>
      <w:tr w:rsidR="00B0386F" w:rsidRPr="00A44F97" w:rsidTr="001E62B6">
        <w:tc>
          <w:tcPr>
            <w:tcW w:w="521" w:type="dxa"/>
          </w:tcPr>
          <w:p w:rsidR="00B0386F" w:rsidRPr="00A44F97" w:rsidRDefault="00B038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637C"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3" w:type="dxa"/>
          </w:tcPr>
          <w:p w:rsidR="00B0386F" w:rsidRPr="00A44F97" w:rsidRDefault="00B038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637C"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75" w:type="dxa"/>
          </w:tcPr>
          <w:p w:rsidR="00B0386F" w:rsidRPr="00A44F97" w:rsidRDefault="00B038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637C"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76" w:type="dxa"/>
          </w:tcPr>
          <w:p w:rsidR="00B0386F" w:rsidRPr="00A44F97" w:rsidRDefault="00B038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637C"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94" w:type="dxa"/>
          </w:tcPr>
          <w:p w:rsidR="00B0386F" w:rsidRPr="00A44F97" w:rsidRDefault="00B0386F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637C"/>
                <w:sz w:val="24"/>
                <w:szCs w:val="24"/>
                <w:lang w:eastAsia="ru-RU"/>
              </w:rPr>
            </w:pPr>
            <w:r w:rsidRPr="00A4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отслеживания результата</w:t>
            </w:r>
          </w:p>
        </w:tc>
      </w:tr>
      <w:tr w:rsidR="00B0386F" w:rsidTr="001E62B6">
        <w:trPr>
          <w:trHeight w:val="1935"/>
        </w:trPr>
        <w:tc>
          <w:tcPr>
            <w:tcW w:w="521" w:type="dxa"/>
            <w:vMerge w:val="restart"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 w:val="restart"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Pr="00B463A8" w:rsidRDefault="00B0386F" w:rsidP="00B463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B0386F" w:rsidRDefault="00B0386F" w:rsidP="00B463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75" w:type="dxa"/>
            <w:vMerge w:val="restart"/>
          </w:tcPr>
          <w:p w:rsid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терминоло</w:t>
            </w:r>
            <w:r w:rsidR="00B0386F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 в области декоративно-прикладного творчества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знания терминологии </w:t>
            </w:r>
          </w:p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386F" w:rsidTr="001E62B6">
        <w:trPr>
          <w:trHeight w:val="2205"/>
        </w:trPr>
        <w:tc>
          <w:tcPr>
            <w:tcW w:w="521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B0386F" w:rsidRP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0386F" w:rsidRP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понимания и осознанности применения в своей речи терминов и понятий</w:t>
            </w:r>
          </w:p>
          <w:p w:rsidR="00B0386F" w:rsidRP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B0386F" w:rsidRDefault="00B0386F" w:rsidP="00B0386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0386F" w:rsidTr="001E62B6">
        <w:trPr>
          <w:trHeight w:val="1560"/>
        </w:trPr>
        <w:tc>
          <w:tcPr>
            <w:tcW w:w="521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в области декоративно-прикладного творчества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 на практике техниками и приемами</w:t>
            </w:r>
          </w:p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0386F" w:rsidTr="001E62B6">
        <w:trPr>
          <w:trHeight w:val="2025"/>
        </w:trPr>
        <w:tc>
          <w:tcPr>
            <w:tcW w:w="521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целесообразности применения приемов и техник в работе с различными материалами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B0386F" w:rsidRDefault="00B0386F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463A8" w:rsidTr="001E62B6">
        <w:trPr>
          <w:trHeight w:val="1770"/>
        </w:trPr>
        <w:tc>
          <w:tcPr>
            <w:tcW w:w="521" w:type="dxa"/>
            <w:vMerge w:val="restart"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 w:val="restart"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3A8" w:rsidRDefault="00B463A8" w:rsidP="00B463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метные</w:t>
            </w:r>
            <w:proofErr w:type="spellEnd"/>
          </w:p>
          <w:p w:rsidR="00B463A8" w:rsidRDefault="00B463A8" w:rsidP="00B463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75" w:type="dxa"/>
            <w:vMerge w:val="restart"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фантази</w:t>
            </w:r>
            <w:r w:rsidR="0091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образного мышления, воображе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11CD1" w:rsidRDefault="00911CD1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B463A8" w:rsidRP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поделок, выполненных по собственному замыслу и для выставок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раздел «Твор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достижения»</w:t>
            </w:r>
          </w:p>
        </w:tc>
      </w:tr>
      <w:tr w:rsidR="00B463A8" w:rsidTr="001E62B6">
        <w:trPr>
          <w:trHeight w:val="1251"/>
        </w:trPr>
        <w:tc>
          <w:tcPr>
            <w:tcW w:w="521" w:type="dxa"/>
            <w:vMerge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B463A8" w:rsidRP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B463A8" w:rsidRP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развития фантазии, мышления, воображения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B463A8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463A8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</w:p>
          <w:p w:rsidR="00911CD1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D1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D1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D1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D1" w:rsidRDefault="00911CD1" w:rsidP="008C3902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</w:tr>
      <w:tr w:rsidR="00B463A8" w:rsidTr="00911CD1">
        <w:trPr>
          <w:trHeight w:val="1230"/>
        </w:trPr>
        <w:tc>
          <w:tcPr>
            <w:tcW w:w="521" w:type="dxa"/>
            <w:vMerge/>
            <w:tcBorders>
              <w:top w:val="single" w:sz="4" w:space="0" w:color="auto"/>
            </w:tcBorders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</w:tcBorders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</w:tcPr>
          <w:p w:rsidR="00B463A8" w:rsidRP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устойчивости интереса к занятиям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B463A8" w:rsidRPr="00B463A8" w:rsidRDefault="00B463A8" w:rsidP="00B463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посещенных занятий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B463A8" w:rsidRP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</w:p>
        </w:tc>
      </w:tr>
      <w:tr w:rsidR="00B463A8" w:rsidTr="00911CD1">
        <w:trPr>
          <w:trHeight w:val="963"/>
        </w:trPr>
        <w:tc>
          <w:tcPr>
            <w:tcW w:w="521" w:type="dxa"/>
            <w:vMerge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B463A8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</w:tcBorders>
          </w:tcPr>
          <w:p w:rsidR="00B463A8" w:rsidRP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B463A8" w:rsidRDefault="00B463A8" w:rsidP="00B463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в выставках и конкурсах</w:t>
            </w:r>
          </w:p>
          <w:p w:rsidR="00B463A8" w:rsidRPr="00B0386F" w:rsidRDefault="00B463A8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B463A8" w:rsidRP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62B6" w:rsidTr="001E62B6">
        <w:trPr>
          <w:trHeight w:val="1305"/>
        </w:trPr>
        <w:tc>
          <w:tcPr>
            <w:tcW w:w="521" w:type="dxa"/>
            <w:vMerge w:val="restart"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 w:val="restart"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2B6" w:rsidRPr="00911CD1" w:rsidRDefault="001E62B6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1E62B6" w:rsidRDefault="001E62B6" w:rsidP="00911C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 w:rsidRPr="0091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75" w:type="dxa"/>
            <w:vMerge w:val="restart"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качеств</w:t>
            </w: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аккуратности при изготовлении поделок</w:t>
            </w:r>
          </w:p>
          <w:p w:rsidR="001E62B6" w:rsidRDefault="001E62B6" w:rsidP="00B463A8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1E62B6" w:rsidRP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1E62B6" w:rsidTr="001E62B6">
        <w:trPr>
          <w:trHeight w:val="1305"/>
        </w:trPr>
        <w:tc>
          <w:tcPr>
            <w:tcW w:w="521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увлеченности и заинтересованности работой</w:t>
            </w:r>
          </w:p>
          <w:p w:rsidR="001E62B6" w:rsidRPr="00B0386F" w:rsidRDefault="001E62B6" w:rsidP="00B463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1E62B6" w:rsidRP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1E62B6" w:rsidTr="001E62B6">
        <w:trPr>
          <w:trHeight w:val="1815"/>
        </w:trPr>
        <w:tc>
          <w:tcPr>
            <w:tcW w:w="521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коллективного взаи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посещенных культурно-массовых мероприятий</w:t>
            </w:r>
          </w:p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2B6" w:rsidRPr="00B0386F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5020D4" w:rsidRDefault="005020D4" w:rsidP="00B52CFF">
            <w:pPr>
              <w:textAlignment w:val="baseline"/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1E62B6" w:rsidRPr="001E62B6" w:rsidRDefault="005020D4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мероприятия </w:t>
            </w:r>
          </w:p>
        </w:tc>
      </w:tr>
      <w:tr w:rsidR="001E62B6" w:rsidTr="008C3902">
        <w:trPr>
          <w:trHeight w:val="1482"/>
        </w:trPr>
        <w:tc>
          <w:tcPr>
            <w:tcW w:w="521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color w:val="00637C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2B6" w:rsidRPr="00B0386F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взаимодействия, сотрудничества с 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1E62B6" w:rsidRPr="001E62B6" w:rsidRDefault="001E62B6" w:rsidP="00B52C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</w:tc>
      </w:tr>
    </w:tbl>
    <w:p w:rsidR="00B0386F" w:rsidRDefault="00B0386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</w:pPr>
    </w:p>
    <w:p w:rsidR="00B0386F" w:rsidRDefault="00B0386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</w:pPr>
    </w:p>
    <w:p w:rsidR="00B0386F" w:rsidRDefault="00B0386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5020D4" w:rsidRDefault="005020D4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B52CFF" w:rsidRDefault="00B52CFF" w:rsidP="00B52CF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B77758" w:rsidRDefault="005020D4" w:rsidP="005020D4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ab/>
        <w:t xml:space="preserve">Приложение № </w:t>
      </w:r>
    </w:p>
    <w:p w:rsidR="00B77758" w:rsidRPr="005020D4" w:rsidRDefault="00B77758" w:rsidP="005020D4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0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Мониторинг результатов, оцениваемых методом наблюдения</w:t>
      </w:r>
    </w:p>
    <w:tbl>
      <w:tblPr>
        <w:tblStyle w:val="a6"/>
        <w:tblW w:w="0" w:type="auto"/>
        <w:tblLook w:val="04A0"/>
      </w:tblPr>
      <w:tblGrid>
        <w:gridCol w:w="4077"/>
        <w:gridCol w:w="6202"/>
      </w:tblGrid>
      <w:tr w:rsidR="001E62B6" w:rsidTr="001E62B6">
        <w:trPr>
          <w:trHeight w:val="665"/>
        </w:trPr>
        <w:tc>
          <w:tcPr>
            <w:tcW w:w="4077" w:type="dxa"/>
            <w:tcBorders>
              <w:bottom w:val="single" w:sz="4" w:space="0" w:color="auto"/>
            </w:tcBorders>
          </w:tcPr>
          <w:p w:rsidR="001E62B6" w:rsidRDefault="001E62B6" w:rsidP="001E62B6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показатели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E62B6" w:rsidRDefault="001E62B6" w:rsidP="001E62B6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 оцениваемого показателя</w:t>
            </w:r>
          </w:p>
        </w:tc>
      </w:tr>
      <w:tr w:rsidR="001E62B6" w:rsidTr="00545980">
        <w:trPr>
          <w:trHeight w:val="2404"/>
        </w:trPr>
        <w:tc>
          <w:tcPr>
            <w:tcW w:w="4077" w:type="dxa"/>
            <w:tcBorders>
              <w:top w:val="single" w:sz="4" w:space="0" w:color="auto"/>
            </w:tcBorders>
          </w:tcPr>
          <w:p w:rsidR="001E62B6" w:rsidRPr="00B0386F" w:rsidRDefault="001E62B6" w:rsidP="001E62B6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понимания и осознаннос</w:t>
            </w:r>
            <w:r w:rsidR="0050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своей речи тер</w:t>
            </w:r>
            <w:r w:rsidR="0050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минов, понятий и опре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делений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E62B6" w:rsidRDefault="001E62B6" w:rsidP="001E62B6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 минимальным набором понятий и определений, не испытывает затруднений в понимании и применении специальной терминологии)</w:t>
            </w:r>
          </w:p>
          <w:p w:rsidR="00545980" w:rsidRPr="00B0386F" w:rsidRDefault="001E62B6" w:rsidP="001E62B6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употребляет специальную терминологию в построении речевых формулировок с последующим обоснованием примененного определения)</w:t>
            </w:r>
          </w:p>
        </w:tc>
      </w:tr>
      <w:tr w:rsidR="001E62B6" w:rsidTr="001E62B6">
        <w:tc>
          <w:tcPr>
            <w:tcW w:w="4077" w:type="dxa"/>
          </w:tcPr>
          <w:p w:rsidR="001E62B6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 на практике различными техниками и приемами</w:t>
            </w:r>
          </w:p>
        </w:tc>
        <w:tc>
          <w:tcPr>
            <w:tcW w:w="6202" w:type="dxa"/>
          </w:tcPr>
          <w:p w:rsidR="00545980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(Обучающийся усвоил минимальный набор приемов, методов работы с различными материалами)</w:t>
            </w:r>
          </w:p>
          <w:p w:rsidR="001E62B6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 владеет широким диапазоном различных приемов и методов)</w:t>
            </w:r>
          </w:p>
        </w:tc>
      </w:tr>
      <w:tr w:rsidR="001E62B6" w:rsidTr="001E62B6">
        <w:tc>
          <w:tcPr>
            <w:tcW w:w="4077" w:type="dxa"/>
          </w:tcPr>
          <w:p w:rsidR="001E62B6" w:rsidRDefault="005020D4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целесообразности применения при</w:t>
            </w:r>
            <w:r w:rsidR="00545980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емов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в работе с различными матери</w:t>
            </w:r>
            <w:r w:rsidR="00545980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алами</w:t>
            </w:r>
          </w:p>
        </w:tc>
        <w:tc>
          <w:tcPr>
            <w:tcW w:w="6202" w:type="dxa"/>
          </w:tcPr>
          <w:p w:rsidR="001E62B6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(Обучающийся затрудняется в выборе техник и приемов в работе с различными материалами или использует одни и те же приемы)«+» (Обучающийся не испытывает затруднений при выборе оптимальных техник, свободно комбинирует их между собой под свойства конкретного материала)</w:t>
            </w:r>
          </w:p>
        </w:tc>
      </w:tr>
      <w:tr w:rsidR="001E62B6" w:rsidTr="001E62B6">
        <w:tc>
          <w:tcPr>
            <w:tcW w:w="4077" w:type="dxa"/>
          </w:tcPr>
          <w:p w:rsidR="001E62B6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50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епень развития фантазии, образного мыш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воображения</w:t>
            </w:r>
          </w:p>
        </w:tc>
        <w:tc>
          <w:tcPr>
            <w:tcW w:w="6202" w:type="dxa"/>
          </w:tcPr>
          <w:p w:rsidR="00545980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нуждается в помощи педагога при составлении композиции, находит одно рациональное решение)</w:t>
            </w:r>
          </w:p>
          <w:p w:rsidR="001E62B6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</w:t>
            </w:r>
            <w:proofErr w:type="spell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вариативность и самостоятельность в выполнении задания)</w:t>
            </w:r>
          </w:p>
        </w:tc>
      </w:tr>
      <w:tr w:rsidR="00545980" w:rsidTr="008C3902">
        <w:tc>
          <w:tcPr>
            <w:tcW w:w="4077" w:type="dxa"/>
          </w:tcPr>
          <w:p w:rsidR="00545980" w:rsidRPr="00B0386F" w:rsidRDefault="005020D4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в выс</w:t>
            </w:r>
            <w:r w:rsidR="00545980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тавках и конкурсах</w:t>
            </w:r>
          </w:p>
        </w:tc>
        <w:tc>
          <w:tcPr>
            <w:tcW w:w="6202" w:type="dxa"/>
            <w:vAlign w:val="center"/>
          </w:tcPr>
          <w:p w:rsidR="00545980" w:rsidRDefault="00545980" w:rsidP="008C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(Обучающийся нуждается в побуждении со стороны педагога для создания поделок на выставку, конкурс или не проявляет желания изначально участвовать в конкурсных мероприятиях)</w:t>
            </w:r>
          </w:p>
          <w:p w:rsidR="00545980" w:rsidRDefault="00545980" w:rsidP="008C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980" w:rsidRPr="00B0386F" w:rsidRDefault="00545980" w:rsidP="008C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творческую и публичную активность в плане участия в выставках)</w:t>
            </w:r>
          </w:p>
        </w:tc>
      </w:tr>
      <w:tr w:rsidR="00545980" w:rsidTr="001E62B6">
        <w:tc>
          <w:tcPr>
            <w:tcW w:w="4077" w:type="dxa"/>
          </w:tcPr>
          <w:p w:rsidR="00545980" w:rsidRPr="00B0386F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акк</w:t>
            </w:r>
            <w:r w:rsidR="0050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уратности при изготовлении поде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6202" w:type="dxa"/>
          </w:tcPr>
          <w:p w:rsidR="00545980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организовать свое рабочее место, но менее усидчив и менее организован)</w:t>
            </w:r>
          </w:p>
          <w:p w:rsidR="00545980" w:rsidRPr="00B0386F" w:rsidRDefault="00545980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усидчивость, терпение)</w:t>
            </w:r>
          </w:p>
        </w:tc>
      </w:tr>
      <w:tr w:rsidR="00545980" w:rsidTr="001E62B6">
        <w:tc>
          <w:tcPr>
            <w:tcW w:w="4077" w:type="dxa"/>
          </w:tcPr>
          <w:p w:rsidR="00545980" w:rsidRPr="00B0386F" w:rsidRDefault="00C35D52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увлеченности работой и </w:t>
            </w:r>
            <w:r w:rsidR="002F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</w:t>
            </w: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в результате</w:t>
            </w:r>
          </w:p>
        </w:tc>
        <w:tc>
          <w:tcPr>
            <w:tcW w:w="6202" w:type="dxa"/>
          </w:tcPr>
          <w:p w:rsidR="00C35D52" w:rsidRDefault="00C35D52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«―» (Маршрут действий диктуется педагогом, обучающийся мало проявляет инициативу)</w:t>
            </w:r>
          </w:p>
          <w:p w:rsidR="00545980" w:rsidRPr="00B0386F" w:rsidRDefault="00C35D52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(Обучающийся ведет творческий самостоятельный поиск, нацелен на результат)</w:t>
            </w:r>
          </w:p>
        </w:tc>
      </w:tr>
      <w:tr w:rsidR="00545980" w:rsidTr="001E62B6">
        <w:tc>
          <w:tcPr>
            <w:tcW w:w="4077" w:type="dxa"/>
          </w:tcPr>
          <w:p w:rsidR="00545980" w:rsidRPr="00B0386F" w:rsidRDefault="005020D4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взаимодейст</w:t>
            </w:r>
            <w:r w:rsidR="00C35D52"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вия, сотрудничества с другими обучающимися в объединении</w:t>
            </w:r>
          </w:p>
        </w:tc>
        <w:tc>
          <w:tcPr>
            <w:tcW w:w="6202" w:type="dxa"/>
          </w:tcPr>
          <w:p w:rsidR="00C35D52" w:rsidRDefault="00C35D52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«―» (Коммуникативная культура не развита, </w:t>
            </w: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испытывает потребности в тесном творческом общении с другими обучающимися, не участвует в массовых мероприятиях в объединении)</w:t>
            </w:r>
          </w:p>
          <w:p w:rsidR="00545980" w:rsidRPr="00B0386F" w:rsidRDefault="00C35D52" w:rsidP="00B52CF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(Обучающийся обладает хорошими коммуникативными способностями, легко идет на контакт, активно участвует в массовых мероприятиях объединения, готов помогать и работать совместно с другими обучающимися)</w:t>
            </w:r>
            <w:proofErr w:type="gramEnd"/>
          </w:p>
        </w:tc>
      </w:tr>
    </w:tbl>
    <w:p w:rsidR="00C35D52" w:rsidRDefault="00C35D52" w:rsidP="00B52CF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B52CFF" w:rsidRPr="00B0386F" w:rsidRDefault="00B52CFF" w:rsidP="00B52CF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B038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Степень выраженности оцениваемого показателя:</w:t>
      </w:r>
    </w:p>
    <w:p w:rsidR="00B52CFF" w:rsidRPr="00C35D52" w:rsidRDefault="00B52CF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«—» — не наблюдается;</w:t>
      </w:r>
    </w:p>
    <w:p w:rsidR="00B52CFF" w:rsidRPr="00B0386F" w:rsidRDefault="00B52CFF" w:rsidP="00B52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C3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«+»</w:t>
      </w:r>
      <w:r w:rsidRPr="00B038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— наблюдается.</w:t>
      </w: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B52CF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p w:rsidR="00B52CFF" w:rsidRPr="00B0386F" w:rsidRDefault="00B52CFF" w:rsidP="0052708F">
      <w:pPr>
        <w:pStyle w:val="a3"/>
        <w:spacing w:before="0" w:beforeAutospacing="0" w:after="360" w:afterAutospacing="0"/>
        <w:textAlignment w:val="baseline"/>
        <w:rPr>
          <w:color w:val="3A3A3A"/>
        </w:rPr>
      </w:pPr>
    </w:p>
    <w:sectPr w:rsidR="00B52CFF" w:rsidRPr="00B0386F" w:rsidSect="008C390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0FB"/>
    <w:multiLevelType w:val="hybridMultilevel"/>
    <w:tmpl w:val="7850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708F"/>
    <w:rsid w:val="00064307"/>
    <w:rsid w:val="001357AC"/>
    <w:rsid w:val="001C2C8E"/>
    <w:rsid w:val="001E15B8"/>
    <w:rsid w:val="001E62B6"/>
    <w:rsid w:val="002B3639"/>
    <w:rsid w:val="002F25C7"/>
    <w:rsid w:val="004B266F"/>
    <w:rsid w:val="005020D4"/>
    <w:rsid w:val="0052708F"/>
    <w:rsid w:val="00545980"/>
    <w:rsid w:val="007F7AEF"/>
    <w:rsid w:val="00874D3D"/>
    <w:rsid w:val="0089541D"/>
    <w:rsid w:val="008C3902"/>
    <w:rsid w:val="008D60A2"/>
    <w:rsid w:val="008F799F"/>
    <w:rsid w:val="00911CD1"/>
    <w:rsid w:val="009216CD"/>
    <w:rsid w:val="00A44F97"/>
    <w:rsid w:val="00B0386F"/>
    <w:rsid w:val="00B36ED3"/>
    <w:rsid w:val="00B463A8"/>
    <w:rsid w:val="00B52CFF"/>
    <w:rsid w:val="00B77758"/>
    <w:rsid w:val="00C35D52"/>
    <w:rsid w:val="00E4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B3"/>
  </w:style>
  <w:style w:type="paragraph" w:styleId="4">
    <w:name w:val="heading 4"/>
    <w:basedOn w:val="a"/>
    <w:link w:val="40"/>
    <w:uiPriority w:val="9"/>
    <w:qFormat/>
    <w:rsid w:val="005270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08F"/>
    <w:rPr>
      <w:b/>
      <w:bCs/>
    </w:rPr>
  </w:style>
  <w:style w:type="character" w:styleId="a5">
    <w:name w:val="Emphasis"/>
    <w:basedOn w:val="a0"/>
    <w:uiPriority w:val="20"/>
    <w:qFormat/>
    <w:rsid w:val="0052708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27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7AEF"/>
  </w:style>
  <w:style w:type="table" w:styleId="a6">
    <w:name w:val="Table Grid"/>
    <w:basedOn w:val="a1"/>
    <w:uiPriority w:val="59"/>
    <w:rsid w:val="004B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10E0-EA47-4C56-9A1B-17D32763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2019-12-09T07:21:00Z</dcterms:created>
  <dcterms:modified xsi:type="dcterms:W3CDTF">2019-12-09T18:16:00Z</dcterms:modified>
</cp:coreProperties>
</file>